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85" w:rsidRDefault="00554485" w:rsidP="005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Style w:val="TableGrid"/>
        <w:tblW w:w="9211" w:type="dxa"/>
        <w:tblInd w:w="0" w:type="dxa"/>
        <w:tblCellMar>
          <w:top w:w="47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3071"/>
        <w:gridCol w:w="3070"/>
        <w:gridCol w:w="3070"/>
      </w:tblGrid>
      <w:tr w:rsidR="00554485" w:rsidRPr="00CD1E83" w:rsidTr="00C015A7">
        <w:trPr>
          <w:trHeight w:val="522"/>
        </w:trPr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85" w:rsidRDefault="00554485" w:rsidP="00C015A7">
            <w:pPr>
              <w:ind w:left="94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1330B86" wp14:editId="6E4DD23E">
                  <wp:simplePos x="0" y="0"/>
                  <wp:positionH relativeFrom="column">
                    <wp:posOffset>21336</wp:posOffset>
                  </wp:positionH>
                  <wp:positionV relativeFrom="paragraph">
                    <wp:posOffset>19801</wp:posOffset>
                  </wp:positionV>
                  <wp:extent cx="487680" cy="573024"/>
                  <wp:effectExtent l="0" t="0" r="0" b="0"/>
                  <wp:wrapSquare wrapText="bothSides"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color w:val="365F91"/>
              </w:rPr>
              <w:t xml:space="preserve">       </w:t>
            </w:r>
          </w:p>
          <w:p w:rsidR="00554485" w:rsidRDefault="00554485" w:rsidP="00C015A7">
            <w:pPr>
              <w:ind w:left="29"/>
              <w:jc w:val="center"/>
            </w:pPr>
            <w:r>
              <w:rPr>
                <w:rFonts w:ascii="Calibri" w:eastAsia="Calibri" w:hAnsi="Calibri" w:cs="Calibri"/>
                <w:b/>
                <w:color w:val="365F91"/>
              </w:rPr>
              <w:t xml:space="preserve">        MĚSTO </w:t>
            </w:r>
          </w:p>
          <w:p w:rsidR="00554485" w:rsidRDefault="00554485" w:rsidP="00C015A7">
            <w:pPr>
              <w:ind w:left="397"/>
              <w:jc w:val="center"/>
            </w:pPr>
            <w:r>
              <w:rPr>
                <w:rFonts w:ascii="Calibri" w:eastAsia="Calibri" w:hAnsi="Calibri" w:cs="Calibri"/>
                <w:b/>
                <w:color w:val="365F91"/>
              </w:rPr>
              <w:t xml:space="preserve">RÁJEC-JESTŘEBÍ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85" w:rsidRDefault="00554485" w:rsidP="00C015A7">
            <w:pPr>
              <w:ind w:left="74"/>
            </w:pPr>
            <w:r>
              <w:rPr>
                <w:rFonts w:ascii="Calibri" w:eastAsia="Calibri" w:hAnsi="Calibri" w:cs="Calibri"/>
                <w:b/>
                <w:color w:val="365F91"/>
              </w:rPr>
              <w:t xml:space="preserve">Číslo řídícího dokumentu: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85" w:rsidRPr="00C24C41" w:rsidRDefault="00C24C41" w:rsidP="00C015A7">
            <w:pPr>
              <w:ind w:left="74"/>
              <w:rPr>
                <w:rFonts w:cstheme="minorHAnsi"/>
                <w:b/>
              </w:rPr>
            </w:pPr>
            <w:r w:rsidRPr="00C24C41">
              <w:rPr>
                <w:rFonts w:cstheme="minorHAnsi"/>
                <w:b/>
                <w:color w:val="365F91" w:themeColor="accent1" w:themeShade="BF"/>
              </w:rPr>
              <w:t>1/2018/RM-20181015-12b</w:t>
            </w:r>
          </w:p>
        </w:tc>
      </w:tr>
      <w:tr w:rsidR="00554485" w:rsidTr="00C015A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85" w:rsidRDefault="00554485" w:rsidP="00C015A7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Default="00554485" w:rsidP="00C015A7">
            <w:pPr>
              <w:ind w:left="74"/>
            </w:pPr>
            <w:r>
              <w:rPr>
                <w:rFonts w:ascii="Calibri" w:eastAsia="Calibri" w:hAnsi="Calibri" w:cs="Calibri"/>
                <w:color w:val="365F91"/>
              </w:rPr>
              <w:t xml:space="preserve">Druh řídícího dokumentu: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Pr="00024918" w:rsidRDefault="00554485" w:rsidP="00C015A7">
            <w:pPr>
              <w:ind w:left="74"/>
              <w:rPr>
                <w:rFonts w:cstheme="minorHAnsi"/>
              </w:rPr>
            </w:pPr>
            <w:r w:rsidRPr="00024918">
              <w:rPr>
                <w:rFonts w:cstheme="minorHAnsi"/>
                <w:color w:val="244061" w:themeColor="accent1" w:themeShade="80"/>
              </w:rPr>
              <w:t>Vnitřní předpis</w:t>
            </w:r>
          </w:p>
        </w:tc>
      </w:tr>
    </w:tbl>
    <w:p w:rsidR="00554485" w:rsidRDefault="00554485" w:rsidP="00554485"/>
    <w:p w:rsidR="00554485" w:rsidRDefault="00554485" w:rsidP="00554485"/>
    <w:p w:rsidR="00554485" w:rsidRDefault="00554485" w:rsidP="00554485"/>
    <w:p w:rsidR="00554485" w:rsidRDefault="00554485" w:rsidP="005544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KNIHOVNÍ ŘÁD</w:t>
      </w:r>
    </w:p>
    <w:p w:rsidR="00554485" w:rsidRPr="000E34A4" w:rsidRDefault="00554485" w:rsidP="005544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Městské knihovny Rájec-Jestřebí</w:t>
      </w:r>
    </w:p>
    <w:p w:rsidR="00554485" w:rsidRDefault="00554485" w:rsidP="00554485"/>
    <w:p w:rsidR="00554485" w:rsidRDefault="00554485" w:rsidP="00554485"/>
    <w:p w:rsidR="00554485" w:rsidRDefault="00554485" w:rsidP="00554485"/>
    <w:p w:rsidR="00554485" w:rsidRDefault="00554485" w:rsidP="00554485"/>
    <w:tbl>
      <w:tblPr>
        <w:tblStyle w:val="TableGrid"/>
        <w:tblW w:w="9176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67"/>
        <w:gridCol w:w="7509"/>
      </w:tblGrid>
      <w:tr w:rsidR="00554485" w:rsidTr="00C015A7">
        <w:trPr>
          <w:trHeight w:val="304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85" w:rsidRDefault="00554485" w:rsidP="00C015A7">
            <w:r>
              <w:rPr>
                <w:rFonts w:ascii="Calibri" w:eastAsia="Calibri" w:hAnsi="Calibri" w:cs="Calibri"/>
                <w:b/>
                <w:color w:val="365F91"/>
              </w:rPr>
              <w:t xml:space="preserve">Informace o vydání a účinnosti řídícího dokumentu: </w:t>
            </w:r>
          </w:p>
        </w:tc>
      </w:tr>
      <w:tr w:rsidR="00554485" w:rsidTr="00C015A7">
        <w:trPr>
          <w:trHeight w:val="30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Default="00554485" w:rsidP="00C015A7">
            <w:r>
              <w:rPr>
                <w:rFonts w:ascii="Calibri" w:eastAsia="Calibri" w:hAnsi="Calibri" w:cs="Calibri"/>
                <w:b/>
                <w:color w:val="365F91"/>
              </w:rPr>
              <w:t xml:space="preserve">Zpracoval: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843E7D" w:rsidRDefault="00843E7D" w:rsidP="00C015A7">
            <w:pPr>
              <w:ind w:left="1"/>
              <w:rPr>
                <w:rFonts w:ascii="Calibri" w:eastAsia="Calibri" w:hAnsi="Calibri" w:cs="Calibri"/>
                <w:color w:val="365F91"/>
              </w:rPr>
            </w:pPr>
            <w:r>
              <w:rPr>
                <w:rFonts w:ascii="Calibri" w:eastAsia="Calibri" w:hAnsi="Calibri" w:cs="Calibri"/>
                <w:color w:val="365F91"/>
              </w:rPr>
              <w:t xml:space="preserve">Pavla </w:t>
            </w:r>
            <w:proofErr w:type="spellStart"/>
            <w:r>
              <w:rPr>
                <w:rFonts w:ascii="Calibri" w:eastAsia="Calibri" w:hAnsi="Calibri" w:cs="Calibri"/>
                <w:color w:val="365F91"/>
              </w:rPr>
              <w:t>Šamonilová</w:t>
            </w:r>
            <w:proofErr w:type="spellEnd"/>
            <w:r>
              <w:rPr>
                <w:rFonts w:ascii="Calibri" w:eastAsia="Calibri" w:hAnsi="Calibri" w:cs="Calibri"/>
                <w:color w:val="365F91"/>
              </w:rPr>
              <w:t xml:space="preserve"> </w:t>
            </w:r>
          </w:p>
          <w:p w:rsidR="00554485" w:rsidRPr="00DE170B" w:rsidRDefault="00554485" w:rsidP="00843E7D">
            <w:pPr>
              <w:ind w:left="1"/>
              <w:rPr>
                <w:rFonts w:ascii="Calibri" w:eastAsia="Calibri" w:hAnsi="Calibri" w:cs="Calibri"/>
                <w:color w:val="365F91"/>
              </w:rPr>
            </w:pPr>
            <w:r>
              <w:rPr>
                <w:rFonts w:ascii="Calibri" w:eastAsia="Calibri" w:hAnsi="Calibri" w:cs="Calibri"/>
                <w:color w:val="365F91"/>
              </w:rPr>
              <w:t xml:space="preserve">Mgr. Pavla Kotlánová, </w:t>
            </w:r>
            <w:proofErr w:type="gramStart"/>
            <w:r>
              <w:rPr>
                <w:rFonts w:ascii="Calibri" w:eastAsia="Calibri" w:hAnsi="Calibri" w:cs="Calibri"/>
                <w:color w:val="365F91"/>
              </w:rPr>
              <w:t>LL.M.</w:t>
            </w:r>
            <w:proofErr w:type="gramEnd"/>
            <w:r>
              <w:rPr>
                <w:rFonts w:ascii="Calibri" w:eastAsia="Calibri" w:hAnsi="Calibri" w:cs="Calibri"/>
                <w:color w:val="365F91"/>
              </w:rPr>
              <w:t xml:space="preserve">, tajemnice </w:t>
            </w:r>
          </w:p>
        </w:tc>
      </w:tr>
      <w:tr w:rsidR="00554485" w:rsidTr="00C015A7">
        <w:trPr>
          <w:trHeight w:val="69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Default="00554485" w:rsidP="00C015A7">
            <w:r>
              <w:rPr>
                <w:rFonts w:ascii="Calibri" w:eastAsia="Calibri" w:hAnsi="Calibri" w:cs="Calibri"/>
                <w:b/>
                <w:color w:val="365F91"/>
              </w:rPr>
              <w:t xml:space="preserve">Datum nabytí účinnosti: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Default="0060493D" w:rsidP="0060493D">
            <w:pPr>
              <w:spacing w:after="0" w:line="240" w:lineRule="auto"/>
            </w:pPr>
            <w:proofErr w:type="gramStart"/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01.11.2018</w:t>
            </w:r>
            <w:proofErr w:type="gramEnd"/>
            <w:r w:rsidR="00554485">
              <w:rPr>
                <w:rFonts w:ascii="Calibri" w:eastAsia="Calibri" w:hAnsi="Calibri" w:cs="Calibri"/>
                <w:b/>
                <w:color w:val="365F91"/>
                <w:sz w:val="28"/>
              </w:rPr>
              <w:t xml:space="preserve"> </w:t>
            </w:r>
          </w:p>
        </w:tc>
      </w:tr>
    </w:tbl>
    <w:p w:rsidR="00554485" w:rsidRDefault="00554485" w:rsidP="00554485"/>
    <w:tbl>
      <w:tblPr>
        <w:tblStyle w:val="TableGrid"/>
        <w:tblW w:w="9209" w:type="dxa"/>
        <w:tblInd w:w="-106" w:type="dxa"/>
        <w:tblCellMar>
          <w:top w:w="5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3"/>
      </w:tblGrid>
      <w:tr w:rsidR="00554485" w:rsidTr="00C015A7">
        <w:trPr>
          <w:trHeight w:val="30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485" w:rsidRDefault="00554485" w:rsidP="00C015A7">
            <w:r>
              <w:rPr>
                <w:rFonts w:ascii="Calibri" w:eastAsia="Calibri" w:hAnsi="Calibri" w:cs="Calibri"/>
                <w:b/>
                <w:color w:val="365F91"/>
              </w:rPr>
              <w:t xml:space="preserve">Další informace o dokumentu: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485" w:rsidRDefault="00554485" w:rsidP="00C015A7"/>
        </w:tc>
      </w:tr>
      <w:tr w:rsidR="00554485" w:rsidTr="00C015A7">
        <w:trPr>
          <w:trHeight w:val="59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Default="00554485" w:rsidP="00C015A7">
            <w:r>
              <w:rPr>
                <w:rFonts w:ascii="Calibri" w:eastAsia="Calibri" w:hAnsi="Calibri" w:cs="Calibri"/>
                <w:b/>
                <w:color w:val="365F91"/>
              </w:rPr>
              <w:t xml:space="preserve">Odkaz na právní předpis, na jehož základě je dokument vydáván: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Default="00D75E14" w:rsidP="00D75E14">
            <w:pPr>
              <w:ind w:left="3"/>
              <w:jc w:val="both"/>
              <w:rPr>
                <w:b/>
                <w:color w:val="365F91" w:themeColor="accent1" w:themeShade="BF"/>
              </w:rPr>
            </w:pPr>
            <w:r w:rsidRPr="00D75E14">
              <w:rPr>
                <w:b/>
                <w:color w:val="365F91" w:themeColor="accent1" w:themeShade="BF"/>
              </w:rPr>
              <w:t>Zákon č. 257/2001 Sb., o knihovnách a podmínkách provozování veřejných knihovnických a informačních služeb (knihovní zákon)</w:t>
            </w:r>
            <w:r>
              <w:rPr>
                <w:b/>
                <w:color w:val="365F91" w:themeColor="accent1" w:themeShade="BF"/>
              </w:rPr>
              <w:t>, ve znění pozdějších předpisů</w:t>
            </w:r>
          </w:p>
          <w:p w:rsidR="00D75E14" w:rsidRPr="00D75E14" w:rsidRDefault="00D75E14" w:rsidP="00D75E14">
            <w:pPr>
              <w:ind w:left="3"/>
              <w:jc w:val="both"/>
              <w:rPr>
                <w:b/>
              </w:rPr>
            </w:pPr>
            <w:r>
              <w:rPr>
                <w:b/>
                <w:color w:val="365F91" w:themeColor="accent1" w:themeShade="BF"/>
              </w:rPr>
              <w:t>Zákon č. 89/2012 Sb., občanský zákoník, ve znění pozdějších předpisů</w:t>
            </w:r>
          </w:p>
        </w:tc>
      </w:tr>
      <w:tr w:rsidR="00554485" w:rsidTr="00C015A7">
        <w:trPr>
          <w:trHeight w:val="3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85" w:rsidRDefault="00554485" w:rsidP="00C015A7">
            <w:r>
              <w:rPr>
                <w:rFonts w:ascii="Calibri" w:eastAsia="Calibri" w:hAnsi="Calibri" w:cs="Calibri"/>
                <w:b/>
                <w:color w:val="365F91"/>
              </w:rPr>
              <w:t xml:space="preserve">Osobní působnost dokumentu: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85" w:rsidRDefault="00554485" w:rsidP="00C015A7">
            <w:pPr>
              <w:ind w:left="3"/>
            </w:pPr>
          </w:p>
        </w:tc>
      </w:tr>
      <w:tr w:rsidR="00554485" w:rsidTr="00C015A7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Default="00554485" w:rsidP="00C015A7">
            <w:r>
              <w:rPr>
                <w:rFonts w:ascii="Calibri" w:eastAsia="Calibri" w:hAnsi="Calibri" w:cs="Calibri"/>
                <w:b/>
                <w:color w:val="365F91"/>
              </w:rPr>
              <w:t xml:space="preserve">Dokument zrušuje (nahrazuje):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Pr="00BD566C" w:rsidRDefault="00554485" w:rsidP="00C015A7">
            <w:pPr>
              <w:ind w:left="3"/>
              <w:rPr>
                <w:color w:val="365F91" w:themeColor="accent1" w:themeShade="BF"/>
              </w:rPr>
            </w:pPr>
          </w:p>
        </w:tc>
      </w:tr>
      <w:tr w:rsidR="00554485" w:rsidTr="00C015A7">
        <w:trPr>
          <w:trHeight w:val="3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85" w:rsidRDefault="00554485" w:rsidP="00C015A7">
            <w:r>
              <w:rPr>
                <w:rFonts w:ascii="Calibri" w:eastAsia="Calibri" w:hAnsi="Calibri" w:cs="Calibri"/>
                <w:b/>
                <w:color w:val="365F91"/>
              </w:rPr>
              <w:t xml:space="preserve">Datum ukončení platnosti dokumentu: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85" w:rsidRDefault="00554485" w:rsidP="00C015A7">
            <w:pPr>
              <w:ind w:left="2"/>
            </w:pPr>
            <w:r>
              <w:rPr>
                <w:rFonts w:ascii="Calibri" w:eastAsia="Calibri" w:hAnsi="Calibri" w:cs="Calibri"/>
                <w:b/>
                <w:color w:val="365F91"/>
              </w:rPr>
              <w:t xml:space="preserve"> </w:t>
            </w:r>
          </w:p>
        </w:tc>
      </w:tr>
      <w:tr w:rsidR="00554485" w:rsidTr="00C015A7">
        <w:trPr>
          <w:trHeight w:val="3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Default="00554485" w:rsidP="00C015A7">
            <w:r>
              <w:rPr>
                <w:rFonts w:ascii="Calibri" w:eastAsia="Calibri" w:hAnsi="Calibri" w:cs="Calibri"/>
                <w:b/>
                <w:color w:val="365F91"/>
              </w:rPr>
              <w:t xml:space="preserve">Dokument je nahrazen dokumentem: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</w:tcPr>
          <w:p w:rsidR="00554485" w:rsidRDefault="00554485" w:rsidP="00C015A7">
            <w:pPr>
              <w:ind w:left="3"/>
            </w:pPr>
            <w:r>
              <w:rPr>
                <w:rFonts w:ascii="Calibri" w:eastAsia="Calibri" w:hAnsi="Calibri" w:cs="Calibri"/>
                <w:b/>
                <w:color w:val="365F91"/>
              </w:rPr>
              <w:t xml:space="preserve"> </w:t>
            </w:r>
          </w:p>
        </w:tc>
      </w:tr>
    </w:tbl>
    <w:p w:rsidR="00554485" w:rsidRDefault="00554485" w:rsidP="00554485">
      <w:pPr>
        <w:jc w:val="center"/>
      </w:pPr>
    </w:p>
    <w:p w:rsidR="004C6C87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KNIHOVNÍ ŘÁD</w:t>
      </w:r>
    </w:p>
    <w:p w:rsidR="004C6C87" w:rsidRPr="0053433A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Městské knihovny v Rájci-Jestřebí</w:t>
      </w:r>
    </w:p>
    <w:p w:rsidR="004C6C87" w:rsidRPr="0053433A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I. </w:t>
      </w:r>
    </w:p>
    <w:p w:rsidR="004C6C87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Všeobecná ustanovení</w:t>
      </w:r>
    </w:p>
    <w:p w:rsidR="004C6C87" w:rsidRPr="0053433A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Článek 1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Městská knihovna v Rájci-Jestřebí (dále </w:t>
      </w:r>
      <w:r w:rsidR="00464C2F">
        <w:rPr>
          <w:rFonts w:ascii="Times New Roman" w:eastAsia="Times New Roman" w:hAnsi="Times New Roman" w:cs="Times New Roman"/>
          <w:sz w:val="28"/>
          <w:szCs w:val="28"/>
          <w:lang w:eastAsia="cs-CZ"/>
        </w:rPr>
        <w:t>také jako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MKRJ) je součástí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organizační struktury Městského úřadu Rájec-Jestřeb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í. Organizačně je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začleněna do O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dboru kultury a cestovního ruchu.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C015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souladu se statutem Městské knihovny Rájec-Jestřebí, schváleným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radou města dne </w:t>
      </w:r>
      <w:proofErr w:type="gramStart"/>
      <w:r w:rsidR="00C015A7">
        <w:rPr>
          <w:rFonts w:ascii="Times New Roman" w:eastAsia="Times New Roman" w:hAnsi="Times New Roman" w:cs="Times New Roman"/>
          <w:sz w:val="28"/>
          <w:szCs w:val="28"/>
          <w:lang w:eastAsia="cs-CZ"/>
        </w:rPr>
        <w:t>15.10.2018</w:t>
      </w:r>
      <w:proofErr w:type="gramEnd"/>
      <w:r w:rsidR="00C015A7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usnesením č.</w:t>
      </w:r>
      <w:r w:rsidR="00C015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12a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, a podle § 4</w:t>
      </w:r>
      <w:r w:rsidR="00C015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odst. 7 zákona  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č.</w:t>
      </w:r>
      <w:r w:rsidR="00C015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257/2001 Sb., </w:t>
      </w:r>
      <w:r w:rsidRPr="0053433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o knihovnách a podmínkách provozování veřejných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knihovnických a informačních služeb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(dále také jako „knihovní zákon“),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se vydává tento knihovní řád.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 je veřejnou univerzální knihovnou, která poskytuje služby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způsobem zaručujícím rovný přístup všem. Je evidována u Ministerstva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kultury České republiky jako veřejná knihovna pod číslem 1200/2002, ve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smyslu knihovního zákona a plní úkoly a poslání v tomto zákonu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vymezené. 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Činnosti knihovny se kromě knihovního zákona dotýkají tyto právní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předpisy: </w:t>
      </w:r>
    </w:p>
    <w:p w:rsidR="004C6C87" w:rsidRPr="0053433A" w:rsidRDefault="004C6C87" w:rsidP="007E4BDB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vyhláška Ministerstva kultury č. 88/2002 Sb., k provedení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zákona č. 257/2001 Sb., o knihovnách a podmínkách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provozování veřejných knihovnických a informačních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služeb (knihovní zákon)</w:t>
      </w:r>
    </w:p>
    <w:p w:rsidR="004C6C87" w:rsidRPr="0053433A" w:rsidRDefault="004C6C87" w:rsidP="004C6C87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b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ústavní zákon č. 23/1991 Sb., kterým se uvozuje Listina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základních práv a svobod</w:t>
      </w:r>
    </w:p>
    <w:p w:rsidR="004C6C87" w:rsidRPr="0053433A" w:rsidRDefault="004C6C87" w:rsidP="004C6C87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c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zákon č. 106/1999 Sb., o svobodném přístupu k informacím</w:t>
      </w:r>
    </w:p>
    <w:p w:rsidR="004C6C87" w:rsidRPr="006950E2" w:rsidRDefault="004C6C87" w:rsidP="004C6C87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d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950E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 č. 121/2000 Sb., o právu autorském, o právech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950E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souvisejících s právem autorským a o změně některých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950E2">
        <w:rPr>
          <w:rFonts w:ascii="Times New Roman" w:eastAsia="Times New Roman" w:hAnsi="Times New Roman" w:cs="Times New Roman"/>
          <w:sz w:val="28"/>
          <w:szCs w:val="28"/>
          <w:lang w:eastAsia="cs-CZ"/>
        </w:rPr>
        <w:t>zákonů (autorský zákon) ve znění pozdějších předpisů</w:t>
      </w:r>
    </w:p>
    <w:p w:rsidR="004C6C87" w:rsidRPr="0053433A" w:rsidRDefault="004C6C87" w:rsidP="004C6C87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e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nařízením Evropského parlamentu a Rady (EU) 2016/679 ze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dne 27. dubna 2016 o ochraně fyzických osob v souvislosti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se zpracováním osobních údajů a o volném pohybu těchto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ú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dajů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 o zrušení směrnice 95/46/ES.</w:t>
      </w:r>
    </w:p>
    <w:p w:rsidR="004C6C87" w:rsidRDefault="004C6C87" w:rsidP="004C6C87">
      <w:pPr>
        <w:keepNext/>
        <w:spacing w:after="0" w:line="240" w:lineRule="auto"/>
        <w:ind w:left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ab/>
        <w:t>f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 č. 499/2004 Sb., o archivnictví a spisové službě a o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změně některých zákonů v platném znění, a další právní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předpisy. </w:t>
      </w:r>
    </w:p>
    <w:p w:rsidR="004C6C87" w:rsidRPr="0053433A" w:rsidRDefault="004C6C87" w:rsidP="004C6C87">
      <w:pPr>
        <w:keepNext/>
        <w:spacing w:after="0" w:line="240" w:lineRule="auto"/>
        <w:ind w:left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Podle § 4, odst. 5 knihovního zákona knihovna realizuje právo občana na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svobodný a rovný přístup k veřejným knihovnickým a informačním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službám a tím naplňuje článek 17 odst. 2 Listiny základních práv 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svobod. Vybrané knihovnické a informační služby jsou poskytovány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zdarma.</w:t>
      </w:r>
    </w:p>
    <w:p w:rsidR="004C6C87" w:rsidRPr="0053433A" w:rsidRDefault="004C6C87" w:rsidP="004C6C87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Článek 2</w:t>
      </w:r>
    </w:p>
    <w:p w:rsidR="00554485" w:rsidRDefault="00554485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Poslání a činnost knihovny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Knihovna je knihovnou základní ve smyslu § 3 a 12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knihovního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zákona a je zřízena za účelem poskytování veřejných knihovnických 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informačních služeb vymezených v § 2, 4 a 14 knihovního zákona.</w:t>
      </w:r>
    </w:p>
    <w:p w:rsidR="004C6C87" w:rsidRPr="00140686" w:rsidRDefault="004C6C87" w:rsidP="004C6C87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Městská knihovna Rájec-J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estřebí je knihovnou veřejnou a </w:t>
      </w:r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spravuje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pobočku v místní části </w:t>
      </w:r>
      <w:proofErr w:type="spellStart"/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>Holešín</w:t>
      </w:r>
      <w:proofErr w:type="spellEnd"/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Jejím úkolem je zajistit všem občanům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rovný přístup k informacím, poskytnout svým uživatelům absenčně 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prezenčně půjčování knihovních jednotek a pomáhat zvyšovat všeobecné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odborné vzdělání občanů. Knihovna je kulturním a společenských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406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centrem města. </w:t>
      </w:r>
    </w:p>
    <w:p w:rsidR="004C6C87" w:rsidRPr="00140686" w:rsidRDefault="004C6C87" w:rsidP="004C6C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76228F" w:rsidRDefault="004C6C87" w:rsidP="004C6C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6228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 řád MKRJ (dále jen knihovní řád) upravuje podmínky, za nichž         </w:t>
      </w:r>
    </w:p>
    <w:p w:rsidR="00554485" w:rsidRDefault="004C6C87" w:rsidP="0055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163F3E">
        <w:rPr>
          <w:rFonts w:ascii="Times New Roman" w:eastAsia="Times New Roman" w:hAnsi="Times New Roman" w:cs="Times New Roman"/>
          <w:sz w:val="28"/>
          <w:szCs w:val="28"/>
          <w:lang w:eastAsia="cs-CZ"/>
        </w:rPr>
        <w:t>MKRJ poskytuje veřejnosti knihovnické, informační a ostatní služby.</w:t>
      </w:r>
    </w:p>
    <w:p w:rsidR="00554485" w:rsidRDefault="00554485" w:rsidP="0055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4485" w:rsidRDefault="00554485" w:rsidP="00554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54485" w:rsidRDefault="004C6C87" w:rsidP="005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Vymezení základních pojmů</w:t>
      </w:r>
    </w:p>
    <w:p w:rsidR="00554485" w:rsidRDefault="00554485" w:rsidP="005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55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Uživatelem knihovny (dále jen uživatel) je každý, kdo v daném okamžiku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jakýmkoliv způsobem využívá knihovní fond, technické zařízení, data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nebo jakékoliv jiné služby poskytované MKRJ, a to jak osobně, tak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prostřednictvím jiné osoby, internetu, telefonicky apod. Uživatelem je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rovněž každý, kdo se zdržuje v prostorách kterékoliv knihovny. 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Registrovaným čtenářem knihovny (dále jen čtenář) je uživatel, který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vstoupil s MKRJ do zvláštního smluvního vztahu, v jehož rámci mu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 umožňuje provádět absenční výpůjčky a využívat další služby.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Podrobnosti o vzniku, trvání i zániku tohoto smluvního vztahu stanoví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 řád dále. Evidenci výpůjček a čtenářů vede knihovna pomocí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prostředků výpočetní techniky.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Každá výpůjčka z knihovního fondu je buď prezenční, nebo absenční.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>Prezenční výpůjčkou je výpůjčka knihovní jednotky, kterou lze užít pouze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  <w:t xml:space="preserve">v </w:t>
      </w:r>
      <w:r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prostorách knihovny. Absenční výpůjčkou je výpůjčka mimo prostory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knihovny. 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3</w:t>
      </w:r>
    </w:p>
    <w:p w:rsidR="00554485" w:rsidRDefault="00554485" w:rsidP="004C6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4C6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Veřejné knihovnické a informační služby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1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235396">
        <w:rPr>
          <w:rFonts w:ascii="Times New Roman" w:eastAsia="Times New Roman" w:hAnsi="Times New Roman" w:cs="Times New Roman"/>
          <w:sz w:val="28"/>
          <w:szCs w:val="28"/>
          <w:lang w:eastAsia="cs-CZ"/>
        </w:rPr>
        <w:t>Knihovna poskytuje svým uživatelům veř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ejné knihovnické a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informační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služby tak, jak jsou uvedeny v příslušných ustanoveních knihovního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zákona.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Jsou to zejména:</w:t>
      </w:r>
    </w:p>
    <w:p w:rsidR="004C6C87" w:rsidRPr="0053433A" w:rsidRDefault="004C6C87" w:rsidP="004C6C87">
      <w:pPr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výpůjční služby</w:t>
      </w:r>
    </w:p>
    <w:p w:rsidR="004C6C87" w:rsidRPr="0053433A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aa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půjčování v budově – prezenční půjčování</w:t>
      </w:r>
    </w:p>
    <w:p w:rsidR="004C6C87" w:rsidRPr="0053433A" w:rsidRDefault="004C6C87" w:rsidP="004C6C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ab)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půjčování mimo budovu – absenční půjčování</w:t>
      </w:r>
    </w:p>
    <w:p w:rsidR="004C6C87" w:rsidRPr="0053433A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meziknihovní služby  </w:t>
      </w:r>
    </w:p>
    <w:p w:rsidR="004C6C87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ba)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meziknihovní výpůjční a reprografické služby</w:t>
      </w:r>
    </w:p>
    <w:p w:rsidR="004C6C87" w:rsidRPr="0053433A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bb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mezinárodní meziknihovní služby</w:t>
      </w:r>
    </w:p>
    <w:p w:rsidR="004C6C87" w:rsidRPr="0053433A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c) reprografické a jiné kopírovací služby</w:t>
      </w:r>
    </w:p>
    <w:p w:rsidR="004C6C87" w:rsidRPr="0053433A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d) informační služby</w:t>
      </w:r>
    </w:p>
    <w:p w:rsidR="004C6C87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poradenská služba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informace o bázích a fondech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nihovny</w:t>
      </w:r>
    </w:p>
    <w:p w:rsidR="004C6C87" w:rsidRDefault="004C6C87" w:rsidP="004C6C8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db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bibliograficko-informační služby</w:t>
      </w:r>
    </w:p>
    <w:p w:rsidR="004C6C87" w:rsidRDefault="004C6C87" w:rsidP="004C6C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dc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lokačně-informační služb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 – zjišťování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informace o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dostupnosti fondů</w:t>
      </w:r>
    </w:p>
    <w:p w:rsidR="004C6C87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dd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přístup na internet</w:t>
      </w:r>
    </w:p>
    <w:p w:rsidR="004C6C87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de)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zpřístupnění on-line katalogu </w:t>
      </w:r>
    </w:p>
    <w:p w:rsidR="004C6C87" w:rsidRPr="0053433A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df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 informuje o svých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službách na internetové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adrese: </w:t>
      </w:r>
      <w:hyperlink r:id="rId9" w:history="1">
        <w:r w:rsidRPr="0053433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cs-CZ"/>
          </w:rPr>
          <w:t>https://www.rajecjestrebi.knihovna.cz/</w:t>
        </w:r>
      </w:hyperlink>
    </w:p>
    <w:p w:rsidR="004C6C87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e) propagační služby</w:t>
      </w:r>
    </w:p>
    <w:p w:rsidR="004C6C87" w:rsidRDefault="004C6C87" w:rsidP="004C6C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ea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pořádání výstav a spoluúčast na výstavách jiných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institucí</w:t>
      </w:r>
    </w:p>
    <w:p w:rsidR="004C6C87" w:rsidRDefault="004C6C87" w:rsidP="004C6C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eb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pořádání besed, přednášek a akcí pro žáky,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studenty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nejširší veřejnost</w:t>
      </w:r>
    </w:p>
    <w:p w:rsidR="004C6C87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ec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www stránky knihovny</w:t>
      </w:r>
    </w:p>
    <w:p w:rsidR="004C6C87" w:rsidRDefault="004C6C87" w:rsidP="004C6C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ed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pořádání besed, přednášek a jiných akcí pro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uživatele</w:t>
      </w:r>
    </w:p>
    <w:p w:rsidR="004C6C87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ee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propagace 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RJ v tisku a sdělovacích prostředcích</w:t>
      </w:r>
    </w:p>
    <w:p w:rsidR="004C6C87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ef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vytváření a aktualizace platných webových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stránek knihovny</w:t>
      </w:r>
    </w:p>
    <w:p w:rsidR="004C6C87" w:rsidRPr="0053433A" w:rsidRDefault="004C6C87" w:rsidP="004C6C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2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23539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Základní služby poskytuje knihovna podle § 4, odst. 2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3539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knihovního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zákona bezplatně.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35396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3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235396">
        <w:rPr>
          <w:rFonts w:ascii="Times New Roman" w:eastAsia="Times New Roman" w:hAnsi="Times New Roman" w:cs="Times New Roman"/>
          <w:sz w:val="28"/>
          <w:szCs w:val="28"/>
          <w:lang w:eastAsia="cs-CZ"/>
        </w:rPr>
        <w:t>Knihovna poskytuje tyto placené služby:</w:t>
      </w:r>
    </w:p>
    <w:p w:rsidR="004C6C87" w:rsidRPr="0053433A" w:rsidRDefault="004C6C87" w:rsidP="004C6C87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registrace uživatelů </w:t>
      </w:r>
    </w:p>
    <w:p w:rsidR="004C6C87" w:rsidRPr="0053433A" w:rsidRDefault="004C6C87" w:rsidP="004C6C87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přístup na internet </w:t>
      </w:r>
    </w:p>
    <w:p w:rsidR="004C6C87" w:rsidRDefault="004C6C87" w:rsidP="004C6C87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kopírovací služby</w:t>
      </w:r>
    </w:p>
    <w:p w:rsidR="004C6C87" w:rsidRPr="0040473A" w:rsidRDefault="004C6C87" w:rsidP="004C6C87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0473A">
        <w:rPr>
          <w:rFonts w:ascii="Times New Roman" w:eastAsia="Times New Roman" w:hAnsi="Times New Roman" w:cs="Times New Roman"/>
          <w:sz w:val="28"/>
          <w:szCs w:val="28"/>
          <w:lang w:eastAsia="cs-CZ"/>
        </w:rPr>
        <w:t>meziknihovní služby</w:t>
      </w:r>
    </w:p>
    <w:p w:rsidR="004C6C87" w:rsidRDefault="004C6C87" w:rsidP="004C6C8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Tyto služby poskytuje knihovna v souladu s ustanovením § 4, odst.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2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až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4 knihovního záko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na, za úhradu do výše skutečně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vynaložených nákladů. </w:t>
      </w:r>
    </w:p>
    <w:p w:rsidR="004C6C87" w:rsidRPr="0053433A" w:rsidRDefault="004C6C87" w:rsidP="004C6C8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B12618" w:rsidRDefault="004C6C87" w:rsidP="007E4B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4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Veškeré finanční částky (manipulační poplatky, sankční poplatky apod.)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jsou knihovnou účtovány ve výši stanovené Ceníkem, který je přílohou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tohoto knihovního řádu.                                                            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II.</w:t>
      </w:r>
    </w:p>
    <w:p w:rsidR="004C6C87" w:rsidRPr="0053433A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Uživatelé knihovnických a informačních služeb</w:t>
      </w:r>
    </w:p>
    <w:p w:rsidR="004C6C87" w:rsidRPr="0053433A" w:rsidRDefault="004C6C87" w:rsidP="004C6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Článek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</w:p>
    <w:p w:rsidR="00554485" w:rsidRDefault="00554485" w:rsidP="004C6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4C6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Registrace uživatele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1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Uživatelem knihovny se může stát každá fyzická nebo právnická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osoba vydáním průkazu uživatele na základě vyplnění přihlášky ověřené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knihovníkem podle osobních dokladů uživatele a po zaplacení poplatku na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příslušný rok.</w:t>
      </w:r>
    </w:p>
    <w:p w:rsidR="007E4BDB" w:rsidRPr="0053433A" w:rsidRDefault="007E4BDB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2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 údaje uživatelů bude knihovna zpracovávat podle nařízení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Evropského parlamentu a Rady (EU) 2016/679 ze dne 27. dubna 2016 o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ochraně fyzických osob v souvislosti se zpracováním osobních údajů.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podmínkách knihovny to jsou zejména adresní a identifikační údaje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uživatelů nebo údaje o jejich výpůjčkách či jiných transakcích.</w:t>
      </w:r>
    </w:p>
    <w:p w:rsidR="004C6C87" w:rsidRDefault="007E4BDB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 údaje jsou zpracovávány zaměstnanci knihovny manuálním nebo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automatizovaným způsobem.</w:t>
      </w:r>
    </w:p>
    <w:p w:rsidR="007E4BDB" w:rsidRPr="0053433A" w:rsidRDefault="007E4BDB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35396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3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235396">
        <w:rPr>
          <w:rFonts w:ascii="Times New Roman" w:eastAsia="Times New Roman" w:hAnsi="Times New Roman" w:cs="Times New Roman"/>
          <w:sz w:val="28"/>
          <w:szCs w:val="28"/>
          <w:lang w:eastAsia="cs-CZ"/>
        </w:rPr>
        <w:t>Knihovna vyžaduje k registraci následující údaje:</w:t>
      </w:r>
    </w:p>
    <w:p w:rsidR="004C6C87" w:rsidRPr="001A012E" w:rsidRDefault="004C6C87" w:rsidP="004C6C8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A012E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 identifikační údaje</w:t>
      </w:r>
    </w:p>
    <w:p w:rsidR="004C6C87" w:rsidRPr="0053433A" w:rsidRDefault="004C6C87" w:rsidP="004C6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aa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příjmení, jméno, trvalé bydliště, datum narození, druh a číslo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osobního dokladu, kterým byla ověřena totožnost uživatele a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správnost uvedených identifikačních dokladů</w:t>
      </w:r>
    </w:p>
    <w:p w:rsidR="004C6C87" w:rsidRPr="0053433A" w:rsidRDefault="004C6C87" w:rsidP="004C6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ab)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 je povinen uvést tyto údaje a povolit jejich zpracování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knihovnou, pokud chce užívat služeb knihovny v plném rozsahu.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Uživatel, který nedá souhlas se zpracováním identifikačních údajů,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může užívat pouze služeb poskytovaných anonymně a to jsou: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prezenční půjčování knih, informační služby a reprografické či jiné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kopírovací služby</w:t>
      </w:r>
    </w:p>
    <w:p w:rsidR="004C6C87" w:rsidRPr="0053433A" w:rsidRDefault="004C6C87" w:rsidP="004C6C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ac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knihovna dbá z důvodů ochrany svých práv a povinností na to, aby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nedošlo k několikanásobnému zápisu jednoho uživatele v databázi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knihovny, proto příslušný pracovník podle osobních dokladů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provádí kontrolu v databázi knihovny</w:t>
      </w:r>
    </w:p>
    <w:p w:rsidR="004C6C87" w:rsidRPr="00235396" w:rsidRDefault="004C6C87" w:rsidP="004C6C8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35396">
        <w:rPr>
          <w:rFonts w:ascii="Times New Roman" w:eastAsia="Times New Roman" w:hAnsi="Times New Roman" w:cs="Times New Roman"/>
          <w:sz w:val="28"/>
          <w:szCs w:val="28"/>
          <w:lang w:eastAsia="cs-CZ"/>
        </w:rPr>
        <w:t>další kontaktní údaje uživatele</w:t>
      </w:r>
    </w:p>
    <w:p w:rsidR="004C6C87" w:rsidRPr="0053433A" w:rsidRDefault="004C6C87" w:rsidP="004C6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ba)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akademické tituly, pracoviště/škola, další údaje (telefon, fax, e-mail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apod.)</w:t>
      </w:r>
    </w:p>
    <w:p w:rsidR="004C6C87" w:rsidRDefault="004C6C87" w:rsidP="004C6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bb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děti do 15 let se stanou uživatelem na základě písemného souhlasu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zákonného zástupce </w:t>
      </w:r>
    </w:p>
    <w:p w:rsidR="007E4BDB" w:rsidRPr="0053433A" w:rsidRDefault="007E4BDB" w:rsidP="004C6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4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>)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Knihovna dále vede o uživateli</w:t>
      </w:r>
    </w:p>
    <w:p w:rsidR="004C6C87" w:rsidRDefault="004C6C87" w:rsidP="004C6C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údaje využívané pro statistické účely (pokud je uživatel uvede) – druh studia, profesi apod.</w:t>
      </w:r>
    </w:p>
    <w:p w:rsidR="004C6C87" w:rsidRPr="0053433A" w:rsidRDefault="004C6C87" w:rsidP="004C6C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údaje služební:</w:t>
      </w:r>
    </w:p>
    <w:p w:rsidR="004C6C87" w:rsidRPr="0053433A" w:rsidRDefault="004C6C87" w:rsidP="004C6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údaje o tzv. transakcích – registrace výpůjčky, její prolongace, odeslané upomínky, rezervace, poznámky k porušení knihovního řádu</w:t>
      </w:r>
    </w:p>
    <w:p w:rsidR="004C6C87" w:rsidRPr="0053433A" w:rsidRDefault="004C6C87" w:rsidP="004C6C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údaje účetní:</w:t>
      </w:r>
    </w:p>
    <w:p w:rsidR="004C6C87" w:rsidRDefault="004C6C87" w:rsidP="004C6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údaje o provedených finančních transakcích mezi uživatelem a knihovnou dle § 11 odst. 1 zákona č. 563/1991 Sb., </w:t>
      </w:r>
    </w:p>
    <w:p w:rsidR="004C6C87" w:rsidRPr="0053433A" w:rsidRDefault="004C6C87" w:rsidP="004C6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o účetnictví ve znění pozdějších předpisů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7E4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</w:p>
    <w:p w:rsidR="00554485" w:rsidRDefault="00554485" w:rsidP="007E4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7E4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povinnosti a práva uživatelů knihovny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1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Uživatelé knihovny jsou povinni ř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ídit se tímto knihovním řádem a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dodržovat pokyny knihovníka. Musí se podrobit stanoveným opatřením,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která jsou potřebná pro udržení pořádku a ochrany majetku. Jsou povinni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zachovávat v prostorách knihovny klid a pořádek.</w:t>
      </w:r>
    </w:p>
    <w:p w:rsidR="007E4BDB" w:rsidRPr="0053433A" w:rsidRDefault="007E4BDB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2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Jestliže uživatel nedodržuje tato opatření, může být dočasně nebo trvale </w:t>
      </w:r>
    </w:p>
    <w:p w:rsidR="004C6C87" w:rsidRDefault="007E4BDB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zbaven práva používat služeb knihovny. Tímto není zbaven povinnosti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nahradit způsobenou škodu ani odpovědnosti podle příslušných právních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předpisů.</w:t>
      </w:r>
    </w:p>
    <w:p w:rsidR="007E4BDB" w:rsidRPr="0053433A" w:rsidRDefault="007E4BDB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>3</w:t>
      </w:r>
      <w:r w:rsidRPr="0023539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) </w:t>
      </w:r>
      <w:r w:rsidR="007E4BDB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23539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Připomínky, podněty a návrhy k práci knihovny je možné podávat      </w:t>
      </w:r>
      <w:r w:rsidRPr="00235396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písemně nebo ústně pracovníkovi knihovny.</w:t>
      </w:r>
    </w:p>
    <w:p w:rsidR="00554485" w:rsidRDefault="0055448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4485" w:rsidRPr="00235396" w:rsidRDefault="0055448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7E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</w:p>
    <w:p w:rsidR="00554485" w:rsidRDefault="00554485" w:rsidP="007E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7E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Registrovaný čtenář</w:t>
      </w:r>
    </w:p>
    <w:p w:rsidR="004C6C87" w:rsidRDefault="004C6C87" w:rsidP="007E4B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Práva čtenářů v souvislosti s ochranou osobních údajů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6041C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 má právo na přístup ke svým osobním údajům, včetně práva získat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automatizovaně zpracovávané osobní údaje ve strojově čitelném formátu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(právo na přenositelnost), a právo na opravu svých osobních údajů. </w:t>
      </w:r>
    </w:p>
    <w:p w:rsidR="0036041C" w:rsidRDefault="003604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843E7D">
      <w:pPr>
        <w:keepNext/>
        <w:spacing w:after="0" w:line="240" w:lineRule="auto"/>
        <w:ind w:left="705" w:hanging="7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Knihovna čtenáři na jeho žádost umožní náhled do přihlášky </w:t>
      </w:r>
      <w:r w:rsidR="007E4BD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čtenáře a do dalších dokladů u ní uložených.  </w:t>
      </w:r>
    </w:p>
    <w:p w:rsidR="0036041C" w:rsidRPr="0053433A" w:rsidRDefault="003604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Jsou-li registrované údaje nesprávné, čtenář sdělí knihovně údaje správné.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Základní údaje registrovaného čtenáře s výjimkou kontaktní adresy, je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čtenář povinen prokázat přiměřeně dle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knihovního řádu.</w:t>
      </w:r>
    </w:p>
    <w:p w:rsidR="0036041C" w:rsidRPr="0053433A" w:rsidRDefault="003604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Čtenář, který zjistí nebo se domnívá, že knihovna zpracovává jeho osobní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údaje v rozporu s ochranou soukromého a osobního života, může požádat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knihovnu o vysvětlení a odstranění takto vzniklého stavu (zejm. opravou,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doplněním, omezením zpracování nebo likvidací osobních údajů). </w:t>
      </w:r>
    </w:p>
    <w:p w:rsidR="004C6C87" w:rsidRPr="0053433A" w:rsidRDefault="003604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Je-li žádost čtenáře shledána oprávněnou, knihovna odstraní neprodleně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>závadný stav způsobem podle povahy případu.</w:t>
      </w:r>
    </w:p>
    <w:p w:rsidR="004C6C87" w:rsidRDefault="003604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Pro podání žádosti čtenáře se užije přiměřeně ustanovení knihovního řádu </w:t>
      </w:r>
      <w:r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(Reklamační řád) s tím, že žádost je třeba podat písemně. </w:t>
      </w:r>
    </w:p>
    <w:p w:rsidR="0036041C" w:rsidRPr="0053433A" w:rsidRDefault="003604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5) </w:t>
      </w:r>
      <w:r w:rsidR="0036041C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Čtenář má právo obrátit se kdykoliv se svým podnětem týkajícím se jeho </w:t>
      </w:r>
      <w:r w:rsidR="0036041C">
        <w:rPr>
          <w:rFonts w:ascii="Times New Roman" w:eastAsia="Times New Roman" w:hAnsi="Times New Roman" w:cs="Times New Roman"/>
          <w:sz w:val="28"/>
          <w:szCs w:val="20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0"/>
          <w:lang w:eastAsia="cs-CZ"/>
        </w:rPr>
        <w:t>osobních údajů na tím pověřenou osobu v knihovně.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4C6C87" w:rsidRDefault="004C6C87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</w:p>
    <w:p w:rsidR="00554485" w:rsidRDefault="00554485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Přístup ke čtenářskému kontu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Registrovaný čtenář má právo na přístup ke svému čtenářskému kontu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prostřednictvím internetu nebo přímo v knihovně. </w:t>
      </w:r>
    </w:p>
    <w:p w:rsidR="0036041C" w:rsidRPr="0053433A" w:rsidRDefault="003604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Registrovaný čtenář má své čtenářské konto chráněné heslem.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Registrovaný čtenář nesmí nikomu, a to ani zaměstnancům knihovny,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sdělit přístupové heslo ke svému kontu a nesmí umožnit zneužití počítače,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němž je přihlášen ke svému čtenářskému kontu. </w:t>
      </w:r>
    </w:p>
    <w:p w:rsidR="0036041C" w:rsidRPr="0053433A" w:rsidRDefault="003604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Registrovaný čtenář je povinen dbát, aby přístup k jeho čtenářskému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kontu nebyl zneužit. Zejména nesmí nikomu přenechat k užití svůj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čtenářský průkaz nebo jej dát do zástavy apod. </w:t>
      </w:r>
    </w:p>
    <w:p w:rsidR="0036041C" w:rsidRPr="0053433A" w:rsidRDefault="003604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Registrovaný čtenář odpovídá za každé zneužití přístupu ke svému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čtenářskému kontu, které nebylo způsobeno chybou na straně knihovny.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</w:t>
      </w:r>
    </w:p>
    <w:p w:rsidR="00554485" w:rsidRDefault="00554485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36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Uchovávání osobních údajů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 údaje čtenáře, jeho zástupce a ručitele uchovává knihovna na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originálech a kopiích písemností, kterými jsou</w:t>
      </w:r>
    </w:p>
    <w:p w:rsidR="004C6C87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a) přihláška čtenáře</w:t>
      </w:r>
    </w:p>
    <w:p w:rsidR="004C6C87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doklady předložené čtenářem, které odůvodňují jeho žádost </w:t>
      </w:r>
    </w:p>
    <w:p w:rsidR="004C6C87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c) účetní a právní doklady</w:t>
      </w:r>
    </w:p>
    <w:p w:rsidR="0036041C" w:rsidRDefault="0036041C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Písemnosti jsou uchovávány ve služebních prostorách knihovny, kam je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zamezen přístup nepovolaných osob obvyklými prostředky. Přístup k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těmto písemnostem je omezen pouze na zaměstnance, kteří s nimi pracují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rámci svých pracovních úkolů. </w:t>
      </w:r>
    </w:p>
    <w:p w:rsidR="0036041C" w:rsidRDefault="003604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 údaje čtenáře, jeho zákonného zástupce a ručitele, knihovna </w:t>
      </w:r>
      <w:r w:rsidR="003604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uchovává v počítačových databázích, které dokumentují údaje v rozsahu </w:t>
      </w:r>
    </w:p>
    <w:p w:rsidR="004C6C87" w:rsidRDefault="003604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čl. </w:t>
      </w:r>
      <w:r w:rsidR="004C6C8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 </w:t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 změny v nich provedené.</w:t>
      </w:r>
    </w:p>
    <w:p w:rsidR="0036041C" w:rsidRDefault="003604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Počítačové databáze jsou uloženy na vyhrazených serverech, které jsou ve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vlastnictví knihovny města Rájec-Jestřebí.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Přístup k těmto datům je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chráněn systémem přístupových účtů, hesel a práv stanovených v rozsahu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potřebném pro plnění úkolů jednotlivých zaměstnanců. Přístup k datům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chrání soubor bezpečnostních opatření, který je několika</w:t>
      </w:r>
      <w:r w:rsidR="000E2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úrovňový. </w:t>
      </w:r>
    </w:p>
    <w:p w:rsidR="008C4F1C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4485" w:rsidRDefault="004C6C87" w:rsidP="0055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Osobní údaje čtenáře či jeho zákonného zástupce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jsou vedeny v programu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Clavius, jež dodává firma Lanius Tábor.</w:t>
      </w:r>
    </w:p>
    <w:p w:rsidR="00554485" w:rsidRDefault="00554485" w:rsidP="0055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4485" w:rsidRDefault="004C6C87" w:rsidP="005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</w:p>
    <w:p w:rsidR="00554485" w:rsidRDefault="00554485" w:rsidP="005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54485" w:rsidRDefault="004C6C87" w:rsidP="005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Doba zpracovávání osobních údajů a jejich likvidace</w:t>
      </w:r>
    </w:p>
    <w:p w:rsidR="00554485" w:rsidRDefault="00554485" w:rsidP="0055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54485" w:rsidRDefault="004C6C87" w:rsidP="0055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 zpracovává osobní údaje od okamžiku, kdy žadatel o registraci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předá MKRJ vyplněnou přihlášku. </w:t>
      </w:r>
    </w:p>
    <w:p w:rsidR="004C6C87" w:rsidRDefault="004C6C87" w:rsidP="0055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 údaje čtenáře MKRJ likviduje, jakmile čtenář písemně projeví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přání dále nebýt registrovaným čtenářem. Podmínkou je, že tento čtenář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nemá vůči MKRJ žádný dluh.</w:t>
      </w:r>
    </w:p>
    <w:p w:rsidR="008C4F1C" w:rsidRPr="0053433A" w:rsidRDefault="008C4F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 údaje čtenáře MKRJ likviduje i bez žádosti čtenáře, pokud od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konce posledního registračního období uplynulo pět let, a zároveň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uplynulo pět let od vypořádání posledního dluhu čtenáře vůči MKRJ. Na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žádost čtenáře uchovává MKRJ osobní údaje vždy o jeden rok déle. </w:t>
      </w:r>
    </w:p>
    <w:p w:rsidR="008C4F1C" w:rsidRPr="0053433A" w:rsidRDefault="008C4F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Účetní údaje MKRJ likviduje po uplynutí 5 let od provedení peněžité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transakce. </w:t>
      </w:r>
    </w:p>
    <w:p w:rsidR="008C4F1C" w:rsidRPr="0053433A" w:rsidRDefault="008C4F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 nelikviduje základní osobní údaje čtenáře, kterému byly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rozhodnutím vedoucí MKRJ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podle č. 5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odepřeny služby registrovanému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čtenáři, po dobu trvání tohoto opatření. </w:t>
      </w:r>
    </w:p>
    <w:p w:rsidR="008C4F1C" w:rsidRPr="0053433A" w:rsidRDefault="008C4F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Čtenář, který vůči MKRJ nemá žádný dluh, může žádat o částečnou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likvidaci některých svých osobních údajů, aniž by přitom byla ukončena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jeho registrace za čtenáře. Částečné likvidaci podléhají údaje o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registrovaných prezenčních a absenčních výpůjčkách, rezervacích a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přihlášení čtenáře k výpůjčnímu protokolu MKRJ. Částečnou likvidací se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 vzdává práva na reklamaci skutečnosti, jíž se částečná likvidace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týká.</w:t>
      </w:r>
    </w:p>
    <w:p w:rsidR="008C4F1C" w:rsidRPr="0053433A" w:rsidRDefault="008C4F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 údaje registrovaného čtenáře zaznamenané v listinné podobě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likviduje MKRJ skartací těchto listin. Pro skartaci se uplatní zákon </w:t>
      </w:r>
    </w:p>
    <w:p w:rsidR="004C6C87" w:rsidRDefault="008C4F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č. 499/2004 Sb., o archivnictví a spisové službě a o změně některých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zákonů v platném znění, a další právní předpisy. </w:t>
      </w:r>
    </w:p>
    <w:p w:rsidR="008C4F1C" w:rsidRPr="0053433A" w:rsidRDefault="008C4F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8)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 údaje registrovaného čtenáře zachycené v počítačových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databázích jsou zlikvidovány vymazáním identiﬁkačních údajů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anonymizace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). Takto anonymizované údaje jsou dále používány pouze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pro statistické účely.</w:t>
      </w:r>
    </w:p>
    <w:p w:rsidR="00226635" w:rsidRDefault="00226635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8C4F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</w:t>
      </w:r>
    </w:p>
    <w:p w:rsidR="00554485" w:rsidRDefault="00554485" w:rsidP="008C4F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8C4F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Čtenářská práva a povinnosti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Registrovaný čtenář má zejména právo na to, aby MKRJ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a)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dodržovala knihovní řád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b)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tomuto čtenáři poskytovala služby určené všem uživatelům</w:t>
      </w: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c)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tomuto čtenáři poskytovala služby určené pouze registrovaným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čtenářům a zpracovávala jeho osobní údaje pouze k účelu a v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rozsahu stanoveném knihovním řádem. 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rámci právního vztahu je registrovaný čtenář zejména povinen 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a)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dodržovat knihovní řád</w:t>
      </w: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b)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strpět zpracování svých osobních údajů k účelu a v rozsahu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stanoveném knihovním řádem</w:t>
      </w: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c)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plnit včas a řádně všechny své závazky vůči MKRJ</w:t>
      </w:r>
    </w:p>
    <w:p w:rsidR="008C4F1C" w:rsidRPr="0053433A" w:rsidRDefault="008C4F1C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 může registrovanému čtenáři dočasně upřít jeho právo na služby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poskytované pouze registrovaným čtenářům (dále jen „zablokovat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čtenářská práva“) zejména tehdy, když registrovaný čtenář MKRJ nevrátil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výpůjčku, jejíž výpůjční lhůta již uplynula, nebo má vůči MKRJ splatný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peněžitý dluh. </w:t>
      </w:r>
    </w:p>
    <w:p w:rsidR="00226635" w:rsidRPr="0053433A" w:rsidRDefault="00226635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 8</w:t>
      </w: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Čtenářský průkaz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C4F1C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Čtenář při registraci obdrží čtenářský průkaz.</w:t>
      </w:r>
    </w:p>
    <w:p w:rsidR="008C4F1C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C4F1C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Registrovaný čtenář prokazuje čtenářská práva svým čtenářským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průkazem. </w:t>
      </w:r>
    </w:p>
    <w:p w:rsidR="008C4F1C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Čtenářský průkaz je nepřenosný. Službu určenou pouze registrovanému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čtenáři MKRJ poskytne jen tomu, kdo předloží svůj vlastní čtenářský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průkaz.</w:t>
      </w:r>
    </w:p>
    <w:p w:rsidR="008C4F1C" w:rsidRPr="0053433A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 odpovídá za zneužití svého čtenářského průkazu. Jeho ztrátu je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povinen ihned hlásit. </w:t>
      </w:r>
    </w:p>
    <w:p w:rsidR="008C4F1C" w:rsidRPr="0053433A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5)  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 vystavení duplikátu čtenářského průkazu čtenář zaplatí poplatek dle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ceníku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viz Příloha č. 1.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635" w:rsidRDefault="0022663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635" w:rsidRPr="0053433A" w:rsidRDefault="0022663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 9</w:t>
      </w: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Trvání, prodloužení a zrušení čtenářských práv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Čtenářská práva podle čl.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10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trvají do zrušení registrace. Registrace je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zrušena likvidací osobních údajů čtenáře za splnění podmínek uvedených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čl.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9.</w:t>
      </w:r>
    </w:p>
    <w:p w:rsidR="008C4F1C" w:rsidRPr="0053433A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Čtenářská práva na služby určené pouze registrovaným čtenářům trvají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zpravidla 12 měsíců (registrační období). Po uplynutí registračního období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se tato práva blokují do jejich prodloužení. </w:t>
      </w:r>
    </w:p>
    <w:p w:rsidR="008C4F1C" w:rsidRPr="0053433A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 na žádost čtenáře prodlouží, a to i opakovaně, trvání jeho práv o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dalších 12 měsíců, pokud čtenář splní všechny podmínky stanovené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knihovním řádem. Čtenář je povinen zaplatit poplatek za jedno registrační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období.</w:t>
      </w:r>
    </w:p>
    <w:p w:rsidR="008C4F1C" w:rsidRPr="0053433A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 prodlužování čtenářských práv je čtenář povinen oznámit případnou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změnu svých identiﬁkačních údajů. Pokud čtenář neohlásí změnu údaje,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má se za to, že údaj změněn nebyl. </w:t>
      </w:r>
    </w:p>
    <w:p w:rsidR="008C4F1C" w:rsidRPr="0053433A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Prodloužit čtenářská práva po skončení registračního období je možné v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knihovně, přičemž čtenář musí prokázat svoji totožnost. Nové registrační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období začíná dnem, kdy byla žádost o prodloužení schválena.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</w:t>
      </w: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Prokazování totožnosti po registraci čtenáře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MKRJ žádá ověření totožnosti čtenáře při</w:t>
      </w:r>
    </w:p>
    <w:p w:rsidR="004C6C87" w:rsidRPr="0053433A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prodloužení čtenářských práv </w:t>
      </w:r>
    </w:p>
    <w:p w:rsidR="004C6C87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odblokování čtenářských práv </w:t>
      </w:r>
    </w:p>
    <w:p w:rsidR="004C6C87" w:rsidRPr="0053433A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změně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osobních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údajů a při změně e-mailové adresy</w:t>
      </w:r>
    </w:p>
    <w:p w:rsidR="004C6C87" w:rsidRPr="0053433A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generování hesla, kterým je čtenářské konto chráněno</w:t>
      </w:r>
    </w:p>
    <w:p w:rsidR="004C6C87" w:rsidRPr="0053433A" w:rsidRDefault="004C6C87" w:rsidP="004C6C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podání žádosti o likvidaci osobních údajů nebo při podání žádosti o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č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ástečnou likvidaci osobních údajů</w:t>
      </w:r>
    </w:p>
    <w:p w:rsidR="004C6C87" w:rsidRPr="0053433A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výpisu historie konta čtenáře</w:t>
      </w:r>
    </w:p>
    <w:p w:rsidR="004C6C87" w:rsidRPr="0053433A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g)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vystavení duplikátu čtenářského průkazu</w:t>
      </w:r>
    </w:p>
    <w:p w:rsidR="004C6C87" w:rsidRPr="0053433A" w:rsidRDefault="004C6C87" w:rsidP="004C6C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pochybnostech, zda člověk prokazující se čtenářským průkazem je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totožný s registrovaným čtenářem, jemuž byl tento průkaz vydán.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Nebude-li žádosti o prokázání totožnosti vyhověno, MKRJ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zablokuje čtenářská práva toho registrovaného čtenáře, jehož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čtenářský průkaz byl předložen. </w:t>
      </w:r>
    </w:p>
    <w:p w:rsidR="00226635" w:rsidRDefault="0022663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4F6852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F68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III.</w:t>
      </w:r>
    </w:p>
    <w:p w:rsidR="004C6C87" w:rsidRPr="0053433A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Výpůjční služby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Článek 1</w:t>
      </w:r>
    </w:p>
    <w:p w:rsidR="00554485" w:rsidRDefault="00554485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8C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Absenční výpůjčka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 se čtenářem uzavře smlouvu o absenční výpůjčce jím vybraných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knihovních jednotek tím, že je přičte na jeho čtenářské konto jako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absenční výpůjčku a předá mu je.</w:t>
      </w:r>
    </w:p>
    <w:p w:rsidR="008C4F1C" w:rsidRPr="0053433A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Čtenáři je proveden záznam o výpůjčce na jeho čtenářské konto. Výpis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čtenářského konta poskytne knihovna čtenáři při uzavírání smlouvy o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absenční výpůjčce a dále vždy, když o to požádá, a to v listinné podobě.</w:t>
      </w:r>
    </w:p>
    <w:p w:rsidR="008C4F1C" w:rsidRPr="0053433A" w:rsidRDefault="008C4F1C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 je povinen vrátit knihovní jednotku včas v takové podobě, v jaké ji </w:t>
      </w:r>
      <w:r w:rsidR="008C4F1C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převzal při půjčení. 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8C4F1C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5F16B1">
        <w:rPr>
          <w:rFonts w:ascii="Times New Roman" w:hAnsi="Times New Roman" w:cs="Times New Roman"/>
          <w:b/>
          <w:sz w:val="28"/>
        </w:rPr>
        <w:t>Čl</w:t>
      </w:r>
      <w:r>
        <w:rPr>
          <w:rFonts w:ascii="Times New Roman" w:hAnsi="Times New Roman" w:cs="Times New Roman"/>
          <w:b/>
          <w:sz w:val="28"/>
        </w:rPr>
        <w:t>ánek</w:t>
      </w:r>
      <w:r w:rsidRPr="005F16B1">
        <w:rPr>
          <w:rFonts w:ascii="Times New Roman" w:hAnsi="Times New Roman" w:cs="Times New Roman"/>
          <w:b/>
          <w:sz w:val="28"/>
        </w:rPr>
        <w:t xml:space="preserve"> 2</w:t>
      </w:r>
    </w:p>
    <w:p w:rsidR="00554485" w:rsidRDefault="00554485" w:rsidP="008C4F1C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</w:p>
    <w:p w:rsidR="004C6C87" w:rsidRDefault="004C6C87" w:rsidP="008C4F1C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5F16B1">
        <w:rPr>
          <w:rFonts w:ascii="Times New Roman" w:hAnsi="Times New Roman" w:cs="Times New Roman"/>
          <w:b/>
          <w:sz w:val="28"/>
        </w:rPr>
        <w:t>Prezenční výpůjčka</w:t>
      </w:r>
    </w:p>
    <w:p w:rsidR="004C6C87" w:rsidRPr="005F16B1" w:rsidRDefault="004C6C87" w:rsidP="004C6C87">
      <w:pPr>
        <w:pStyle w:val="Bezmezer"/>
        <w:jc w:val="both"/>
        <w:rPr>
          <w:rFonts w:ascii="Times New Roman" w:hAnsi="Times New Roman" w:cs="Times New Roman"/>
          <w:b/>
          <w:sz w:val="28"/>
        </w:rPr>
      </w:pPr>
    </w:p>
    <w:p w:rsidR="004C6C87" w:rsidRDefault="004C6C8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  <w:r w:rsidRPr="00546B37">
        <w:rPr>
          <w:rFonts w:ascii="Times New Roman" w:hAnsi="Times New Roman" w:cs="Times New Roman"/>
          <w:sz w:val="28"/>
        </w:rPr>
        <w:t xml:space="preserve">1) </w:t>
      </w:r>
      <w:r w:rsidR="008C4F1C">
        <w:rPr>
          <w:rFonts w:ascii="Times New Roman" w:hAnsi="Times New Roman" w:cs="Times New Roman"/>
          <w:sz w:val="28"/>
        </w:rPr>
        <w:tab/>
      </w:r>
      <w:r w:rsidRPr="00546B37">
        <w:rPr>
          <w:rFonts w:ascii="Times New Roman" w:hAnsi="Times New Roman" w:cs="Times New Roman"/>
          <w:sz w:val="28"/>
        </w:rPr>
        <w:t>Prezen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ní výp</w:t>
      </w:r>
      <w:r>
        <w:rPr>
          <w:rFonts w:ascii="Times New Roman" w:hAnsi="Times New Roman" w:cs="Times New Roman"/>
          <w:sz w:val="28"/>
        </w:rPr>
        <w:t>ů</w:t>
      </w:r>
      <w:r w:rsidRPr="00546B37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ku z volného výb</w:t>
      </w:r>
      <w:r>
        <w:rPr>
          <w:rFonts w:ascii="Times New Roman" w:hAnsi="Times New Roman" w:cs="Times New Roman"/>
          <w:sz w:val="28"/>
        </w:rPr>
        <w:t>ě</w:t>
      </w:r>
      <w:r w:rsidRPr="00546B37">
        <w:rPr>
          <w:rFonts w:ascii="Times New Roman" w:hAnsi="Times New Roman" w:cs="Times New Roman"/>
          <w:sz w:val="28"/>
        </w:rPr>
        <w:t>ru m</w:t>
      </w:r>
      <w:r>
        <w:rPr>
          <w:rFonts w:ascii="Times New Roman" w:hAnsi="Times New Roman" w:cs="Times New Roman"/>
          <w:sz w:val="28"/>
        </w:rPr>
        <w:t>ůž</w:t>
      </w:r>
      <w:r w:rsidRPr="00546B37">
        <w:rPr>
          <w:rFonts w:ascii="Times New Roman" w:hAnsi="Times New Roman" w:cs="Times New Roman"/>
          <w:sz w:val="28"/>
        </w:rPr>
        <w:t>e uskute</w:t>
      </w:r>
      <w:r>
        <w:rPr>
          <w:rFonts w:ascii="Times New Roman" w:hAnsi="Times New Roman" w:cs="Times New Roman"/>
          <w:sz w:val="28"/>
        </w:rPr>
        <w:t>čň</w:t>
      </w:r>
      <w:r w:rsidRPr="00546B37">
        <w:rPr>
          <w:rFonts w:ascii="Times New Roman" w:hAnsi="Times New Roman" w:cs="Times New Roman"/>
          <w:sz w:val="28"/>
        </w:rPr>
        <w:t>ovat ka</w:t>
      </w:r>
      <w:r>
        <w:rPr>
          <w:rFonts w:ascii="Times New Roman" w:hAnsi="Times New Roman" w:cs="Times New Roman"/>
          <w:sz w:val="28"/>
        </w:rPr>
        <w:t>ž</w:t>
      </w:r>
      <w:r w:rsidRPr="00546B37">
        <w:rPr>
          <w:rFonts w:ascii="Times New Roman" w:hAnsi="Times New Roman" w:cs="Times New Roman"/>
          <w:sz w:val="28"/>
        </w:rPr>
        <w:t>dý u</w:t>
      </w:r>
      <w:r>
        <w:rPr>
          <w:rFonts w:ascii="Times New Roman" w:hAnsi="Times New Roman" w:cs="Times New Roman"/>
          <w:sz w:val="28"/>
        </w:rPr>
        <w:t>ž</w:t>
      </w:r>
      <w:r w:rsidRPr="00546B37">
        <w:rPr>
          <w:rFonts w:ascii="Times New Roman" w:hAnsi="Times New Roman" w:cs="Times New Roman"/>
          <w:sz w:val="28"/>
        </w:rPr>
        <w:t xml:space="preserve">ivatel. </w:t>
      </w:r>
      <w:r w:rsidR="008C4F1C">
        <w:rPr>
          <w:rFonts w:ascii="Times New Roman" w:hAnsi="Times New Roman" w:cs="Times New Roman"/>
          <w:sz w:val="28"/>
        </w:rPr>
        <w:tab/>
      </w:r>
      <w:r w:rsidRPr="00546B37">
        <w:rPr>
          <w:rFonts w:ascii="Times New Roman" w:hAnsi="Times New Roman" w:cs="Times New Roman"/>
          <w:sz w:val="28"/>
        </w:rPr>
        <w:t>Smlouva o výp</w:t>
      </w:r>
      <w:r>
        <w:rPr>
          <w:rFonts w:ascii="Times New Roman" w:hAnsi="Times New Roman" w:cs="Times New Roman"/>
          <w:sz w:val="28"/>
        </w:rPr>
        <w:t>ů</w:t>
      </w:r>
      <w:r w:rsidRPr="00546B37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ce</w:t>
      </w:r>
      <w:r>
        <w:rPr>
          <w:rFonts w:ascii="Times New Roman" w:hAnsi="Times New Roman" w:cs="Times New Roman"/>
          <w:sz w:val="28"/>
        </w:rPr>
        <w:t xml:space="preserve"> </w:t>
      </w:r>
      <w:r w:rsidRPr="00546B37">
        <w:rPr>
          <w:rFonts w:ascii="Times New Roman" w:hAnsi="Times New Roman" w:cs="Times New Roman"/>
          <w:sz w:val="28"/>
        </w:rPr>
        <w:t>je uzav</w:t>
      </w:r>
      <w:r>
        <w:rPr>
          <w:rFonts w:ascii="Times New Roman" w:hAnsi="Times New Roman" w:cs="Times New Roman"/>
          <w:sz w:val="28"/>
        </w:rPr>
        <w:t>ř</w:t>
      </w:r>
      <w:r w:rsidRPr="00546B37">
        <w:rPr>
          <w:rFonts w:ascii="Times New Roman" w:hAnsi="Times New Roman" w:cs="Times New Roman"/>
          <w:sz w:val="28"/>
        </w:rPr>
        <w:t>ena, jakmile u</w:t>
      </w:r>
      <w:r>
        <w:rPr>
          <w:rFonts w:ascii="Times New Roman" w:hAnsi="Times New Roman" w:cs="Times New Roman"/>
          <w:sz w:val="28"/>
        </w:rPr>
        <w:t>ž</w:t>
      </w:r>
      <w:r w:rsidRPr="00546B37">
        <w:rPr>
          <w:rFonts w:ascii="Times New Roman" w:hAnsi="Times New Roman" w:cs="Times New Roman"/>
          <w:sz w:val="28"/>
        </w:rPr>
        <w:t xml:space="preserve">ivatel uchopí knihovní </w:t>
      </w:r>
      <w:r w:rsidR="008C4F1C">
        <w:rPr>
          <w:rFonts w:ascii="Times New Roman" w:hAnsi="Times New Roman" w:cs="Times New Roman"/>
          <w:sz w:val="28"/>
        </w:rPr>
        <w:tab/>
      </w:r>
      <w:r w:rsidRPr="00546B37">
        <w:rPr>
          <w:rFonts w:ascii="Times New Roman" w:hAnsi="Times New Roman" w:cs="Times New Roman"/>
          <w:sz w:val="28"/>
        </w:rPr>
        <w:t>jednotku z volného výb</w:t>
      </w:r>
      <w:r>
        <w:rPr>
          <w:rFonts w:ascii="Times New Roman" w:hAnsi="Times New Roman" w:cs="Times New Roman"/>
          <w:sz w:val="28"/>
        </w:rPr>
        <w:t>ě</w:t>
      </w:r>
      <w:r w:rsidRPr="00546B37">
        <w:rPr>
          <w:rFonts w:ascii="Times New Roman" w:hAnsi="Times New Roman" w:cs="Times New Roman"/>
          <w:sz w:val="28"/>
        </w:rPr>
        <w:t>ru.</w:t>
      </w:r>
    </w:p>
    <w:p w:rsidR="008C4F1C" w:rsidRPr="00546B37" w:rsidRDefault="008C4F1C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</w:p>
    <w:p w:rsidR="004C6C87" w:rsidRDefault="004C6C8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546B37">
        <w:rPr>
          <w:rFonts w:ascii="Times New Roman" w:hAnsi="Times New Roman" w:cs="Times New Roman"/>
          <w:sz w:val="28"/>
        </w:rPr>
        <w:t xml:space="preserve">) </w:t>
      </w:r>
      <w:r w:rsidR="008C4F1C">
        <w:rPr>
          <w:rFonts w:ascii="Times New Roman" w:hAnsi="Times New Roman" w:cs="Times New Roman"/>
          <w:sz w:val="28"/>
        </w:rPr>
        <w:tab/>
      </w:r>
      <w:r w:rsidRPr="00546B37">
        <w:rPr>
          <w:rFonts w:ascii="Times New Roman" w:hAnsi="Times New Roman" w:cs="Times New Roman"/>
          <w:sz w:val="28"/>
        </w:rPr>
        <w:t>Prezen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ní výp</w:t>
      </w:r>
      <w:r>
        <w:rPr>
          <w:rFonts w:ascii="Times New Roman" w:hAnsi="Times New Roman" w:cs="Times New Roman"/>
          <w:sz w:val="28"/>
        </w:rPr>
        <w:t>ů</w:t>
      </w:r>
      <w:r w:rsidRPr="00546B37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ku knihovní jednotky, která není umíst</w:t>
      </w:r>
      <w:r>
        <w:rPr>
          <w:rFonts w:ascii="Times New Roman" w:hAnsi="Times New Roman" w:cs="Times New Roman"/>
          <w:sz w:val="28"/>
        </w:rPr>
        <w:t>ě</w:t>
      </w:r>
      <w:r w:rsidRPr="00546B37">
        <w:rPr>
          <w:rFonts w:ascii="Times New Roman" w:hAnsi="Times New Roman" w:cs="Times New Roman"/>
          <w:sz w:val="28"/>
        </w:rPr>
        <w:t>na ve volném</w:t>
      </w:r>
    </w:p>
    <w:p w:rsidR="004C6C87" w:rsidRDefault="008C4F1C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C6C87" w:rsidRPr="00546B37">
        <w:rPr>
          <w:rFonts w:ascii="Times New Roman" w:hAnsi="Times New Roman" w:cs="Times New Roman"/>
          <w:sz w:val="28"/>
        </w:rPr>
        <w:t>výb</w:t>
      </w:r>
      <w:r w:rsidR="004C6C87">
        <w:rPr>
          <w:rFonts w:ascii="Times New Roman" w:hAnsi="Times New Roman" w:cs="Times New Roman"/>
          <w:sz w:val="28"/>
        </w:rPr>
        <w:t>ě</w:t>
      </w:r>
      <w:r w:rsidR="004C6C87" w:rsidRPr="00546B37">
        <w:rPr>
          <w:rFonts w:ascii="Times New Roman" w:hAnsi="Times New Roman" w:cs="Times New Roman"/>
          <w:sz w:val="28"/>
        </w:rPr>
        <w:t>ru, uskute</w:t>
      </w:r>
      <w:r w:rsidR="004C6C87">
        <w:rPr>
          <w:rFonts w:ascii="Times New Roman" w:hAnsi="Times New Roman" w:cs="Times New Roman"/>
          <w:sz w:val="28"/>
        </w:rPr>
        <w:t>č</w:t>
      </w:r>
      <w:r w:rsidR="004C6C87" w:rsidRPr="00546B37">
        <w:rPr>
          <w:rFonts w:ascii="Times New Roman" w:hAnsi="Times New Roman" w:cs="Times New Roman"/>
          <w:sz w:val="28"/>
        </w:rPr>
        <w:t>ní</w:t>
      </w:r>
      <w:r w:rsidR="004C6C87">
        <w:rPr>
          <w:rFonts w:ascii="Times New Roman" w:hAnsi="Times New Roman" w:cs="Times New Roman"/>
          <w:sz w:val="28"/>
        </w:rPr>
        <w:t xml:space="preserve"> </w:t>
      </w:r>
      <w:r w:rsidR="004C6C87" w:rsidRPr="00546B37">
        <w:rPr>
          <w:rFonts w:ascii="Times New Roman" w:hAnsi="Times New Roman" w:cs="Times New Roman"/>
          <w:sz w:val="28"/>
        </w:rPr>
        <w:t>u</w:t>
      </w:r>
      <w:r w:rsidR="004C6C87">
        <w:rPr>
          <w:rFonts w:ascii="Times New Roman" w:hAnsi="Times New Roman" w:cs="Times New Roman"/>
          <w:sz w:val="28"/>
        </w:rPr>
        <w:t>ž</w:t>
      </w:r>
      <w:r w:rsidR="004C6C87" w:rsidRPr="00546B37">
        <w:rPr>
          <w:rFonts w:ascii="Times New Roman" w:hAnsi="Times New Roman" w:cs="Times New Roman"/>
          <w:sz w:val="28"/>
        </w:rPr>
        <w:t>ivatel prost</w:t>
      </w:r>
      <w:r w:rsidR="004C6C87">
        <w:rPr>
          <w:rFonts w:ascii="Times New Roman" w:hAnsi="Times New Roman" w:cs="Times New Roman"/>
          <w:sz w:val="28"/>
        </w:rPr>
        <w:t>ř</w:t>
      </w:r>
      <w:r w:rsidR="004C6C87" w:rsidRPr="00546B37">
        <w:rPr>
          <w:rFonts w:ascii="Times New Roman" w:hAnsi="Times New Roman" w:cs="Times New Roman"/>
          <w:sz w:val="28"/>
        </w:rPr>
        <w:t xml:space="preserve">ednictvím knihovníka. </w:t>
      </w:r>
    </w:p>
    <w:p w:rsidR="008C4F1C" w:rsidRPr="00546B37" w:rsidRDefault="008C4F1C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</w:p>
    <w:p w:rsidR="004C6C87" w:rsidRDefault="004C6C8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46B37">
        <w:rPr>
          <w:rFonts w:ascii="Times New Roman" w:hAnsi="Times New Roman" w:cs="Times New Roman"/>
          <w:sz w:val="28"/>
        </w:rPr>
        <w:t xml:space="preserve">) </w:t>
      </w:r>
      <w:r w:rsidR="008C4F1C">
        <w:rPr>
          <w:rFonts w:ascii="Times New Roman" w:hAnsi="Times New Roman" w:cs="Times New Roman"/>
          <w:sz w:val="28"/>
        </w:rPr>
        <w:tab/>
      </w:r>
      <w:r w:rsidRPr="00546B37">
        <w:rPr>
          <w:rFonts w:ascii="Times New Roman" w:hAnsi="Times New Roman" w:cs="Times New Roman"/>
          <w:sz w:val="28"/>
        </w:rPr>
        <w:t>Prezen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ě</w:t>
      </w:r>
      <w:r w:rsidRPr="00546B37">
        <w:rPr>
          <w:rFonts w:ascii="Times New Roman" w:hAnsi="Times New Roman" w:cs="Times New Roman"/>
          <w:sz w:val="28"/>
        </w:rPr>
        <w:t xml:space="preserve"> v</w:t>
      </w:r>
      <w:r>
        <w:rPr>
          <w:rFonts w:ascii="Times New Roman" w:hAnsi="Times New Roman" w:cs="Times New Roman"/>
          <w:sz w:val="28"/>
        </w:rPr>
        <w:t>y</w:t>
      </w:r>
      <w:r w:rsidRPr="00546B37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ů</w:t>
      </w:r>
      <w:r w:rsidRPr="00546B37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enou knihovní jednotku je u</w:t>
      </w:r>
      <w:r>
        <w:rPr>
          <w:rFonts w:ascii="Times New Roman" w:hAnsi="Times New Roman" w:cs="Times New Roman"/>
          <w:sz w:val="28"/>
        </w:rPr>
        <w:t>ž</w:t>
      </w:r>
      <w:r w:rsidRPr="00546B37">
        <w:rPr>
          <w:rFonts w:ascii="Times New Roman" w:hAnsi="Times New Roman" w:cs="Times New Roman"/>
          <w:sz w:val="28"/>
        </w:rPr>
        <w:t>ivatel povinen tentý</w:t>
      </w:r>
      <w:r>
        <w:rPr>
          <w:rFonts w:ascii="Times New Roman" w:hAnsi="Times New Roman" w:cs="Times New Roman"/>
          <w:sz w:val="28"/>
        </w:rPr>
        <w:t>ž</w:t>
      </w:r>
      <w:r w:rsidRPr="00546B37">
        <w:rPr>
          <w:rFonts w:ascii="Times New Roman" w:hAnsi="Times New Roman" w:cs="Times New Roman"/>
          <w:sz w:val="28"/>
        </w:rPr>
        <w:t xml:space="preserve"> den </w:t>
      </w:r>
      <w:r w:rsidR="008C4F1C">
        <w:rPr>
          <w:rFonts w:ascii="Times New Roman" w:hAnsi="Times New Roman" w:cs="Times New Roman"/>
          <w:sz w:val="28"/>
        </w:rPr>
        <w:tab/>
      </w:r>
      <w:r w:rsidRPr="00546B37">
        <w:rPr>
          <w:rFonts w:ascii="Times New Roman" w:hAnsi="Times New Roman" w:cs="Times New Roman"/>
          <w:sz w:val="28"/>
        </w:rPr>
        <w:t>bu</w:t>
      </w:r>
      <w:r>
        <w:rPr>
          <w:rFonts w:ascii="Times New Roman" w:hAnsi="Times New Roman" w:cs="Times New Roman"/>
          <w:sz w:val="28"/>
        </w:rPr>
        <w:t>ď</w:t>
      </w:r>
      <w:r w:rsidRPr="00546B37">
        <w:rPr>
          <w:rFonts w:ascii="Times New Roman" w:hAnsi="Times New Roman" w:cs="Times New Roman"/>
          <w:sz w:val="28"/>
        </w:rPr>
        <w:t xml:space="preserve"> zaregistrovat jako</w:t>
      </w:r>
      <w:r>
        <w:rPr>
          <w:rFonts w:ascii="Times New Roman" w:hAnsi="Times New Roman" w:cs="Times New Roman"/>
          <w:sz w:val="28"/>
        </w:rPr>
        <w:t xml:space="preserve"> </w:t>
      </w:r>
      <w:r w:rsidRPr="00546B37">
        <w:rPr>
          <w:rFonts w:ascii="Times New Roman" w:hAnsi="Times New Roman" w:cs="Times New Roman"/>
          <w:sz w:val="28"/>
        </w:rPr>
        <w:t>absen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ní nebo ji vrátit.</w:t>
      </w:r>
    </w:p>
    <w:p w:rsidR="008C4F1C" w:rsidRPr="00546B37" w:rsidRDefault="008C4F1C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</w:p>
    <w:p w:rsidR="004C6C87" w:rsidRDefault="004C6C8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46B37">
        <w:rPr>
          <w:rFonts w:ascii="Times New Roman" w:hAnsi="Times New Roman" w:cs="Times New Roman"/>
          <w:sz w:val="28"/>
        </w:rPr>
        <w:t xml:space="preserve">) </w:t>
      </w:r>
      <w:r w:rsidR="008C4F1C">
        <w:rPr>
          <w:rFonts w:ascii="Times New Roman" w:hAnsi="Times New Roman" w:cs="Times New Roman"/>
          <w:sz w:val="28"/>
        </w:rPr>
        <w:tab/>
      </w:r>
      <w:r w:rsidRPr="00546B37">
        <w:rPr>
          <w:rFonts w:ascii="Times New Roman" w:hAnsi="Times New Roman" w:cs="Times New Roman"/>
          <w:sz w:val="28"/>
        </w:rPr>
        <w:t>Prezen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ě</w:t>
      </w:r>
      <w:r w:rsidRPr="00546B37">
        <w:rPr>
          <w:rFonts w:ascii="Times New Roman" w:hAnsi="Times New Roman" w:cs="Times New Roman"/>
          <w:sz w:val="28"/>
        </w:rPr>
        <w:t xml:space="preserve"> vyp</w:t>
      </w:r>
      <w:r>
        <w:rPr>
          <w:rFonts w:ascii="Times New Roman" w:hAnsi="Times New Roman" w:cs="Times New Roman"/>
          <w:sz w:val="28"/>
        </w:rPr>
        <w:t>ů</w:t>
      </w:r>
      <w:r w:rsidRPr="00546B37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46B37">
        <w:rPr>
          <w:rFonts w:ascii="Times New Roman" w:hAnsi="Times New Roman" w:cs="Times New Roman"/>
          <w:sz w:val="28"/>
        </w:rPr>
        <w:t>enou knihovní jednotku u</w:t>
      </w:r>
      <w:r>
        <w:rPr>
          <w:rFonts w:ascii="Times New Roman" w:hAnsi="Times New Roman" w:cs="Times New Roman"/>
          <w:sz w:val="28"/>
        </w:rPr>
        <w:t xml:space="preserve">živatel nesmí vynést </w:t>
      </w:r>
      <w:r w:rsidR="008C4F1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z knihovny. </w:t>
      </w:r>
    </w:p>
    <w:p w:rsidR="00554485" w:rsidRDefault="00554485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</w:p>
    <w:p w:rsidR="00554485" w:rsidRPr="00546B37" w:rsidRDefault="00554485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8C4F1C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Článek</w:t>
      </w:r>
      <w:r w:rsidRPr="005F16B1">
        <w:rPr>
          <w:rFonts w:ascii="Times New Roman" w:hAnsi="Times New Roman" w:cs="Times New Roman"/>
          <w:b/>
          <w:sz w:val="28"/>
        </w:rPr>
        <w:t xml:space="preserve"> 3</w:t>
      </w:r>
    </w:p>
    <w:p w:rsidR="00554485" w:rsidRDefault="00554485" w:rsidP="008C4F1C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</w:p>
    <w:p w:rsidR="004C6C87" w:rsidRDefault="004C6C87" w:rsidP="008C4F1C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5F16B1">
        <w:rPr>
          <w:rFonts w:ascii="Times New Roman" w:hAnsi="Times New Roman" w:cs="Times New Roman"/>
          <w:b/>
          <w:sz w:val="28"/>
        </w:rPr>
        <w:t>Meziknihovní výpůjční služba (MVS)</w:t>
      </w:r>
    </w:p>
    <w:p w:rsidR="004C6C87" w:rsidRPr="005F16B1" w:rsidRDefault="004C6C87" w:rsidP="004C6C87">
      <w:pPr>
        <w:pStyle w:val="Bezmezer"/>
        <w:jc w:val="both"/>
        <w:rPr>
          <w:rFonts w:ascii="Times New Roman" w:hAnsi="Times New Roman" w:cs="Times New Roman"/>
          <w:b/>
          <w:sz w:val="28"/>
        </w:rPr>
      </w:pPr>
    </w:p>
    <w:p w:rsidR="004C6C87" w:rsidRDefault="004C6C8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  <w:r w:rsidRPr="005F16B1">
        <w:rPr>
          <w:rFonts w:ascii="Times New Roman" w:hAnsi="Times New Roman" w:cs="Times New Roman"/>
          <w:sz w:val="28"/>
        </w:rPr>
        <w:t xml:space="preserve">1) </w:t>
      </w:r>
      <w:r w:rsidR="008C4F1C">
        <w:rPr>
          <w:rFonts w:ascii="Times New Roman" w:hAnsi="Times New Roman" w:cs="Times New Roman"/>
          <w:sz w:val="28"/>
        </w:rPr>
        <w:tab/>
      </w:r>
      <w:r w:rsidRPr="005F16B1">
        <w:rPr>
          <w:rFonts w:ascii="Times New Roman" w:hAnsi="Times New Roman" w:cs="Times New Roman"/>
          <w:sz w:val="28"/>
        </w:rPr>
        <w:t>Registrovaný uživatel má na základ</w:t>
      </w:r>
      <w:r>
        <w:rPr>
          <w:rFonts w:ascii="Times New Roman" w:hAnsi="Times New Roman" w:cs="Times New Roman"/>
          <w:sz w:val="28"/>
        </w:rPr>
        <w:t>ě</w:t>
      </w:r>
      <w:r w:rsidRPr="005F16B1">
        <w:rPr>
          <w:rFonts w:ascii="Times New Roman" w:hAnsi="Times New Roman" w:cs="Times New Roman"/>
          <w:sz w:val="28"/>
        </w:rPr>
        <w:t xml:space="preserve"> zákona 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 xml:space="preserve">. 257/2001 Sb. (knihovní </w:t>
      </w:r>
      <w:r w:rsidR="008C4F1C">
        <w:rPr>
          <w:rFonts w:ascii="Times New Roman" w:hAnsi="Times New Roman" w:cs="Times New Roman"/>
          <w:sz w:val="28"/>
        </w:rPr>
        <w:tab/>
      </w:r>
      <w:r w:rsidRPr="005F16B1">
        <w:rPr>
          <w:rFonts w:ascii="Times New Roman" w:hAnsi="Times New Roman" w:cs="Times New Roman"/>
          <w:sz w:val="28"/>
        </w:rPr>
        <w:t>zákon), ve zn</w:t>
      </w:r>
      <w:r>
        <w:rPr>
          <w:rFonts w:ascii="Times New Roman" w:hAnsi="Times New Roman" w:cs="Times New Roman"/>
          <w:sz w:val="28"/>
        </w:rPr>
        <w:t>ě</w:t>
      </w:r>
      <w:r w:rsidRPr="005F16B1">
        <w:rPr>
          <w:rFonts w:ascii="Times New Roman" w:hAnsi="Times New Roman" w:cs="Times New Roman"/>
          <w:sz w:val="28"/>
        </w:rPr>
        <w:t>ní pozd</w:t>
      </w:r>
      <w:r>
        <w:rPr>
          <w:rFonts w:ascii="Times New Roman" w:hAnsi="Times New Roman" w:cs="Times New Roman"/>
          <w:sz w:val="28"/>
        </w:rPr>
        <w:t>ě</w:t>
      </w:r>
      <w:r w:rsidRPr="005F16B1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š</w:t>
      </w:r>
      <w:r w:rsidRPr="005F16B1">
        <w:rPr>
          <w:rFonts w:ascii="Times New Roman" w:hAnsi="Times New Roman" w:cs="Times New Roman"/>
          <w:sz w:val="28"/>
        </w:rPr>
        <w:t>ích p</w:t>
      </w:r>
      <w:r>
        <w:rPr>
          <w:rFonts w:ascii="Times New Roman" w:hAnsi="Times New Roman" w:cs="Times New Roman"/>
          <w:sz w:val="28"/>
        </w:rPr>
        <w:t>ř</w:t>
      </w:r>
      <w:r w:rsidRPr="005F16B1">
        <w:rPr>
          <w:rFonts w:ascii="Times New Roman" w:hAnsi="Times New Roman" w:cs="Times New Roman"/>
          <w:sz w:val="28"/>
        </w:rPr>
        <w:t>edpis</w:t>
      </w:r>
      <w:r>
        <w:rPr>
          <w:rFonts w:ascii="Times New Roman" w:hAnsi="Times New Roman" w:cs="Times New Roman"/>
          <w:sz w:val="28"/>
        </w:rPr>
        <w:t>ů</w:t>
      </w:r>
      <w:r w:rsidRPr="005F16B1">
        <w:rPr>
          <w:rFonts w:ascii="Times New Roman" w:hAnsi="Times New Roman" w:cs="Times New Roman"/>
          <w:sz w:val="28"/>
        </w:rPr>
        <w:t>, právo na meziknihovní výp</w:t>
      </w:r>
      <w:r>
        <w:rPr>
          <w:rFonts w:ascii="Times New Roman" w:hAnsi="Times New Roman" w:cs="Times New Roman"/>
          <w:sz w:val="28"/>
        </w:rPr>
        <w:t>ů</w:t>
      </w:r>
      <w:r w:rsidRPr="005F16B1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 xml:space="preserve">ní </w:t>
      </w:r>
      <w:r w:rsidR="008C4F1C">
        <w:rPr>
          <w:rFonts w:ascii="Times New Roman" w:hAnsi="Times New Roman" w:cs="Times New Roman"/>
          <w:sz w:val="28"/>
        </w:rPr>
        <w:tab/>
      </w:r>
      <w:r w:rsidRPr="005F16B1">
        <w:rPr>
          <w:rFonts w:ascii="Times New Roman" w:hAnsi="Times New Roman" w:cs="Times New Roman"/>
          <w:sz w:val="28"/>
        </w:rPr>
        <w:t>slu</w:t>
      </w:r>
      <w:r>
        <w:rPr>
          <w:rFonts w:ascii="Times New Roman" w:hAnsi="Times New Roman" w:cs="Times New Roman"/>
          <w:sz w:val="28"/>
        </w:rPr>
        <w:t>ž</w:t>
      </w:r>
      <w:r w:rsidRPr="005F16B1">
        <w:rPr>
          <w:rFonts w:ascii="Times New Roman" w:hAnsi="Times New Roman" w:cs="Times New Roman"/>
          <w:sz w:val="28"/>
        </w:rPr>
        <w:t>by (p</w:t>
      </w:r>
      <w:r>
        <w:rPr>
          <w:rFonts w:ascii="Times New Roman" w:hAnsi="Times New Roman" w:cs="Times New Roman"/>
          <w:sz w:val="28"/>
        </w:rPr>
        <w:t>ř</w:t>
      </w:r>
      <w:r w:rsidRPr="005F16B1">
        <w:rPr>
          <w:rFonts w:ascii="Times New Roman" w:hAnsi="Times New Roman" w:cs="Times New Roman"/>
          <w:sz w:val="28"/>
        </w:rPr>
        <w:t>ípadn</w:t>
      </w:r>
      <w:r>
        <w:rPr>
          <w:rFonts w:ascii="Times New Roman" w:hAnsi="Times New Roman" w:cs="Times New Roman"/>
          <w:sz w:val="28"/>
        </w:rPr>
        <w:t>ě</w:t>
      </w:r>
      <w:r w:rsidRPr="005F16B1">
        <w:rPr>
          <w:rFonts w:ascii="Times New Roman" w:hAnsi="Times New Roman" w:cs="Times New Roman"/>
          <w:sz w:val="28"/>
        </w:rPr>
        <w:t xml:space="preserve"> mezinárodní meziknihovní</w:t>
      </w:r>
      <w:r>
        <w:rPr>
          <w:rFonts w:ascii="Times New Roman" w:hAnsi="Times New Roman" w:cs="Times New Roman"/>
          <w:sz w:val="28"/>
        </w:rPr>
        <w:t xml:space="preserve"> </w:t>
      </w:r>
      <w:r w:rsidRPr="005F16B1">
        <w:rPr>
          <w:rFonts w:ascii="Times New Roman" w:hAnsi="Times New Roman" w:cs="Times New Roman"/>
          <w:sz w:val="28"/>
        </w:rPr>
        <w:t>výp</w:t>
      </w:r>
      <w:r>
        <w:rPr>
          <w:rFonts w:ascii="Times New Roman" w:hAnsi="Times New Roman" w:cs="Times New Roman"/>
          <w:sz w:val="28"/>
        </w:rPr>
        <w:t>ů</w:t>
      </w:r>
      <w:r w:rsidRPr="005F16B1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>ní slu</w:t>
      </w:r>
      <w:r>
        <w:rPr>
          <w:rFonts w:ascii="Times New Roman" w:hAnsi="Times New Roman" w:cs="Times New Roman"/>
          <w:sz w:val="28"/>
        </w:rPr>
        <w:t>ž</w:t>
      </w:r>
      <w:r w:rsidRPr="005F16B1">
        <w:rPr>
          <w:rFonts w:ascii="Times New Roman" w:hAnsi="Times New Roman" w:cs="Times New Roman"/>
          <w:sz w:val="28"/>
        </w:rPr>
        <w:t>by) mezi M</w:t>
      </w:r>
      <w:r>
        <w:rPr>
          <w:rFonts w:ascii="Times New Roman" w:hAnsi="Times New Roman" w:cs="Times New Roman"/>
          <w:sz w:val="28"/>
        </w:rPr>
        <w:t>KRJ</w:t>
      </w:r>
      <w:r w:rsidRPr="005F16B1">
        <w:rPr>
          <w:rFonts w:ascii="Times New Roman" w:hAnsi="Times New Roman" w:cs="Times New Roman"/>
          <w:sz w:val="28"/>
        </w:rPr>
        <w:t xml:space="preserve"> </w:t>
      </w:r>
      <w:r w:rsidR="008C4F1C">
        <w:rPr>
          <w:rFonts w:ascii="Times New Roman" w:hAnsi="Times New Roman" w:cs="Times New Roman"/>
          <w:sz w:val="28"/>
        </w:rPr>
        <w:tab/>
      </w:r>
      <w:r w:rsidRPr="005F16B1">
        <w:rPr>
          <w:rFonts w:ascii="Times New Roman" w:hAnsi="Times New Roman" w:cs="Times New Roman"/>
          <w:sz w:val="28"/>
        </w:rPr>
        <w:t>a ostatními knihovnami.</w:t>
      </w:r>
    </w:p>
    <w:p w:rsidR="008C4F1C" w:rsidRPr="005F16B1" w:rsidRDefault="008C4F1C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</w:p>
    <w:p w:rsidR="004C6C87" w:rsidRDefault="004C6C8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  <w:r w:rsidRPr="005F16B1">
        <w:rPr>
          <w:rFonts w:ascii="Times New Roman" w:hAnsi="Times New Roman" w:cs="Times New Roman"/>
          <w:sz w:val="28"/>
        </w:rPr>
        <w:t xml:space="preserve">2) </w:t>
      </w:r>
      <w:r w:rsidR="008C4F1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Ž</w:t>
      </w:r>
      <w:r w:rsidRPr="005F16B1">
        <w:rPr>
          <w:rFonts w:ascii="Times New Roman" w:hAnsi="Times New Roman" w:cs="Times New Roman"/>
          <w:sz w:val="28"/>
        </w:rPr>
        <w:t xml:space="preserve">ádost 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>tená</w:t>
      </w:r>
      <w:r>
        <w:rPr>
          <w:rFonts w:ascii="Times New Roman" w:hAnsi="Times New Roman" w:cs="Times New Roman"/>
          <w:sz w:val="28"/>
        </w:rPr>
        <w:t>ř</w:t>
      </w:r>
      <w:r w:rsidRPr="005F16B1">
        <w:rPr>
          <w:rFonts w:ascii="Times New Roman" w:hAnsi="Times New Roman" w:cs="Times New Roman"/>
          <w:sz w:val="28"/>
        </w:rPr>
        <w:t xml:space="preserve"> podává </w:t>
      </w:r>
      <w:r>
        <w:rPr>
          <w:rFonts w:ascii="Times New Roman" w:hAnsi="Times New Roman" w:cs="Times New Roman"/>
          <w:sz w:val="28"/>
        </w:rPr>
        <w:t xml:space="preserve">písemně knihovníkovi. S MVS souvisí finanční </w:t>
      </w:r>
      <w:r w:rsidR="008C4F1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náklady </w:t>
      </w:r>
      <w:r w:rsidRPr="005F16B1">
        <w:rPr>
          <w:rFonts w:ascii="Times New Roman" w:hAnsi="Times New Roman" w:cs="Times New Roman"/>
          <w:sz w:val="28"/>
        </w:rPr>
        <w:t>ú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>tované u</w:t>
      </w:r>
      <w:r>
        <w:rPr>
          <w:rFonts w:ascii="Times New Roman" w:hAnsi="Times New Roman" w:cs="Times New Roman"/>
          <w:sz w:val="28"/>
        </w:rPr>
        <w:t>ž</w:t>
      </w:r>
      <w:r w:rsidRPr="005F16B1">
        <w:rPr>
          <w:rFonts w:ascii="Times New Roman" w:hAnsi="Times New Roman" w:cs="Times New Roman"/>
          <w:sz w:val="28"/>
        </w:rPr>
        <w:t>ivateli</w:t>
      </w:r>
      <w:r>
        <w:rPr>
          <w:rFonts w:ascii="Times New Roman" w:hAnsi="Times New Roman" w:cs="Times New Roman"/>
          <w:sz w:val="28"/>
        </w:rPr>
        <w:t xml:space="preserve"> - </w:t>
      </w:r>
      <w:r w:rsidRPr="005F16B1">
        <w:rPr>
          <w:rFonts w:ascii="Times New Roman" w:hAnsi="Times New Roman" w:cs="Times New Roman"/>
          <w:sz w:val="28"/>
        </w:rPr>
        <w:t>viz P</w:t>
      </w:r>
      <w:r>
        <w:rPr>
          <w:rFonts w:ascii="Times New Roman" w:hAnsi="Times New Roman" w:cs="Times New Roman"/>
          <w:sz w:val="28"/>
        </w:rPr>
        <w:t>ř</w:t>
      </w:r>
      <w:r w:rsidRPr="005F16B1">
        <w:rPr>
          <w:rFonts w:ascii="Times New Roman" w:hAnsi="Times New Roman" w:cs="Times New Roman"/>
          <w:sz w:val="28"/>
        </w:rPr>
        <w:t>íloha 1 (Ceník).</w:t>
      </w:r>
    </w:p>
    <w:p w:rsidR="008C4F1C" w:rsidRPr="005F16B1" w:rsidRDefault="008C4F1C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</w:p>
    <w:p w:rsidR="004C6C87" w:rsidRDefault="004C6C8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  <w:r w:rsidRPr="005F16B1">
        <w:rPr>
          <w:rFonts w:ascii="Times New Roman" w:hAnsi="Times New Roman" w:cs="Times New Roman"/>
          <w:sz w:val="28"/>
        </w:rPr>
        <w:t xml:space="preserve">3) </w:t>
      </w:r>
      <w:r w:rsidR="008C4F1C">
        <w:rPr>
          <w:rFonts w:ascii="Times New Roman" w:hAnsi="Times New Roman" w:cs="Times New Roman"/>
          <w:sz w:val="28"/>
        </w:rPr>
        <w:tab/>
      </w:r>
      <w:r w:rsidRPr="005F16B1">
        <w:rPr>
          <w:rFonts w:ascii="Times New Roman" w:hAnsi="Times New Roman" w:cs="Times New Roman"/>
          <w:sz w:val="28"/>
        </w:rPr>
        <w:t>Za p</w:t>
      </w:r>
      <w:r>
        <w:rPr>
          <w:rFonts w:ascii="Times New Roman" w:hAnsi="Times New Roman" w:cs="Times New Roman"/>
          <w:sz w:val="28"/>
        </w:rPr>
        <w:t>ů</w:t>
      </w:r>
      <w:r w:rsidRPr="005F16B1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>ení dokumentu ru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>í M</w:t>
      </w:r>
      <w:r>
        <w:rPr>
          <w:rFonts w:ascii="Times New Roman" w:hAnsi="Times New Roman" w:cs="Times New Roman"/>
          <w:sz w:val="28"/>
        </w:rPr>
        <w:t>KRJ</w:t>
      </w:r>
      <w:r w:rsidRPr="005F16B1">
        <w:rPr>
          <w:rFonts w:ascii="Times New Roman" w:hAnsi="Times New Roman" w:cs="Times New Roman"/>
          <w:sz w:val="28"/>
        </w:rPr>
        <w:t xml:space="preserve"> do té doby, ne</w:t>
      </w:r>
      <w:r>
        <w:rPr>
          <w:rFonts w:ascii="Times New Roman" w:hAnsi="Times New Roman" w:cs="Times New Roman"/>
          <w:sz w:val="28"/>
        </w:rPr>
        <w:t>ž</w:t>
      </w:r>
      <w:r w:rsidRPr="005F16B1">
        <w:rPr>
          <w:rFonts w:ascii="Times New Roman" w:hAnsi="Times New Roman" w:cs="Times New Roman"/>
          <w:sz w:val="28"/>
        </w:rPr>
        <w:t xml:space="preserve"> je vrácen p</w:t>
      </w:r>
      <w:r>
        <w:rPr>
          <w:rFonts w:ascii="Times New Roman" w:hAnsi="Times New Roman" w:cs="Times New Roman"/>
          <w:sz w:val="28"/>
        </w:rPr>
        <w:t>ů</w:t>
      </w:r>
      <w:r w:rsidRPr="005F16B1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 xml:space="preserve">ující </w:t>
      </w:r>
      <w:r w:rsidR="008C4F1C">
        <w:rPr>
          <w:rFonts w:ascii="Times New Roman" w:hAnsi="Times New Roman" w:cs="Times New Roman"/>
          <w:sz w:val="28"/>
        </w:rPr>
        <w:tab/>
      </w:r>
      <w:r w:rsidRPr="005F16B1">
        <w:rPr>
          <w:rFonts w:ascii="Times New Roman" w:hAnsi="Times New Roman" w:cs="Times New Roman"/>
          <w:sz w:val="28"/>
        </w:rPr>
        <w:t>knihovn</w:t>
      </w:r>
      <w:r>
        <w:rPr>
          <w:rFonts w:ascii="Times New Roman" w:hAnsi="Times New Roman" w:cs="Times New Roman"/>
          <w:sz w:val="28"/>
        </w:rPr>
        <w:t>ě</w:t>
      </w:r>
      <w:r w:rsidRPr="005F16B1">
        <w:rPr>
          <w:rFonts w:ascii="Times New Roman" w:hAnsi="Times New Roman" w:cs="Times New Roman"/>
          <w:sz w:val="28"/>
        </w:rPr>
        <w:t>. V</w:t>
      </w:r>
      <w:r>
        <w:rPr>
          <w:rFonts w:ascii="Times New Roman" w:hAnsi="Times New Roman" w:cs="Times New Roman"/>
          <w:sz w:val="28"/>
        </w:rPr>
        <w:t> </w:t>
      </w:r>
      <w:r w:rsidRPr="005F16B1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ř</w:t>
      </w:r>
      <w:r w:rsidRPr="005F16B1">
        <w:rPr>
          <w:rFonts w:ascii="Times New Roman" w:hAnsi="Times New Roman" w:cs="Times New Roman"/>
          <w:sz w:val="28"/>
        </w:rPr>
        <w:t>ípad</w:t>
      </w:r>
      <w:r>
        <w:rPr>
          <w:rFonts w:ascii="Times New Roman" w:hAnsi="Times New Roman" w:cs="Times New Roman"/>
          <w:sz w:val="28"/>
        </w:rPr>
        <w:t xml:space="preserve">ě </w:t>
      </w:r>
      <w:r w:rsidRPr="005F16B1">
        <w:rPr>
          <w:rFonts w:ascii="Times New Roman" w:hAnsi="Times New Roman" w:cs="Times New Roman"/>
          <w:sz w:val="28"/>
        </w:rPr>
        <w:t>ztráty, po</w:t>
      </w:r>
      <w:r>
        <w:rPr>
          <w:rFonts w:ascii="Times New Roman" w:hAnsi="Times New Roman" w:cs="Times New Roman"/>
          <w:sz w:val="28"/>
        </w:rPr>
        <w:t>š</w:t>
      </w:r>
      <w:r w:rsidRPr="005F16B1">
        <w:rPr>
          <w:rFonts w:ascii="Times New Roman" w:hAnsi="Times New Roman" w:cs="Times New Roman"/>
          <w:sz w:val="28"/>
        </w:rPr>
        <w:t>kození nebo zni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 xml:space="preserve">ení dokumentu </w:t>
      </w:r>
      <w:r w:rsidR="008C4F1C">
        <w:rPr>
          <w:rFonts w:ascii="Times New Roman" w:hAnsi="Times New Roman" w:cs="Times New Roman"/>
          <w:sz w:val="28"/>
        </w:rPr>
        <w:tab/>
      </w:r>
      <w:r w:rsidRPr="005F16B1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>ž</w:t>
      </w:r>
      <w:r w:rsidRPr="005F16B1">
        <w:rPr>
          <w:rFonts w:ascii="Times New Roman" w:hAnsi="Times New Roman" w:cs="Times New Roman"/>
          <w:sz w:val="28"/>
        </w:rPr>
        <w:t>ivatelem stanovuje zp</w:t>
      </w:r>
      <w:r>
        <w:rPr>
          <w:rFonts w:ascii="Times New Roman" w:hAnsi="Times New Roman" w:cs="Times New Roman"/>
          <w:sz w:val="28"/>
        </w:rPr>
        <w:t>ů</w:t>
      </w:r>
      <w:r w:rsidRPr="005F16B1">
        <w:rPr>
          <w:rFonts w:ascii="Times New Roman" w:hAnsi="Times New Roman" w:cs="Times New Roman"/>
          <w:sz w:val="28"/>
        </w:rPr>
        <w:t xml:space="preserve">sob náhrady </w:t>
      </w:r>
      <w:r>
        <w:rPr>
          <w:rFonts w:ascii="Times New Roman" w:hAnsi="Times New Roman" w:cs="Times New Roman"/>
          <w:sz w:val="28"/>
        </w:rPr>
        <w:t>š</w:t>
      </w:r>
      <w:r w:rsidRPr="005F16B1">
        <w:rPr>
          <w:rFonts w:ascii="Times New Roman" w:hAnsi="Times New Roman" w:cs="Times New Roman"/>
          <w:sz w:val="28"/>
        </w:rPr>
        <w:t>kody p</w:t>
      </w:r>
      <w:r>
        <w:rPr>
          <w:rFonts w:ascii="Times New Roman" w:hAnsi="Times New Roman" w:cs="Times New Roman"/>
          <w:sz w:val="28"/>
        </w:rPr>
        <w:t>ů</w:t>
      </w:r>
      <w:r w:rsidRPr="005F16B1">
        <w:rPr>
          <w:rFonts w:ascii="Times New Roman" w:hAnsi="Times New Roman" w:cs="Times New Roman"/>
          <w:sz w:val="28"/>
        </w:rPr>
        <w:t>j</w:t>
      </w:r>
      <w:r>
        <w:rPr>
          <w:rFonts w:ascii="Times New Roman" w:hAnsi="Times New Roman" w:cs="Times New Roman"/>
          <w:sz w:val="28"/>
        </w:rPr>
        <w:t>č</w:t>
      </w:r>
      <w:r w:rsidRPr="005F16B1">
        <w:rPr>
          <w:rFonts w:ascii="Times New Roman" w:hAnsi="Times New Roman" w:cs="Times New Roman"/>
          <w:sz w:val="28"/>
        </w:rPr>
        <w:t>ující</w:t>
      </w:r>
      <w:r>
        <w:rPr>
          <w:rFonts w:ascii="Times New Roman" w:hAnsi="Times New Roman" w:cs="Times New Roman"/>
          <w:sz w:val="28"/>
        </w:rPr>
        <w:t xml:space="preserve"> </w:t>
      </w:r>
      <w:r w:rsidRPr="005F16B1">
        <w:rPr>
          <w:rFonts w:ascii="Times New Roman" w:hAnsi="Times New Roman" w:cs="Times New Roman"/>
          <w:sz w:val="28"/>
        </w:rPr>
        <w:t>knihovna.</w:t>
      </w:r>
    </w:p>
    <w:p w:rsidR="006352B7" w:rsidRPr="005F16B1" w:rsidRDefault="006352B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</w:p>
    <w:p w:rsidR="004C6C87" w:rsidRDefault="004C6C8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</w:p>
    <w:p w:rsidR="004C6C87" w:rsidRDefault="004C6C87" w:rsidP="008C4F1C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Článek</w:t>
      </w:r>
      <w:r w:rsidRPr="00A274AF">
        <w:rPr>
          <w:rFonts w:ascii="Times New Roman" w:hAnsi="Times New Roman" w:cs="Times New Roman"/>
          <w:b/>
          <w:sz w:val="28"/>
        </w:rPr>
        <w:t xml:space="preserve"> 4</w:t>
      </w:r>
    </w:p>
    <w:p w:rsidR="00554485" w:rsidRDefault="00554485" w:rsidP="008C4F1C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</w:p>
    <w:p w:rsidR="004C6C87" w:rsidRDefault="004C6C87" w:rsidP="008C4F1C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A274AF">
        <w:rPr>
          <w:rFonts w:ascii="Times New Roman" w:hAnsi="Times New Roman" w:cs="Times New Roman"/>
          <w:b/>
          <w:sz w:val="28"/>
        </w:rPr>
        <w:t>Donášková služba</w:t>
      </w:r>
    </w:p>
    <w:p w:rsidR="004C6C87" w:rsidRPr="00A274AF" w:rsidRDefault="004C6C87" w:rsidP="004C6C87">
      <w:pPr>
        <w:pStyle w:val="Bezmezer"/>
        <w:jc w:val="both"/>
        <w:rPr>
          <w:rFonts w:ascii="Times New Roman" w:hAnsi="Times New Roman" w:cs="Times New Roman"/>
          <w:b/>
          <w:sz w:val="28"/>
        </w:rPr>
      </w:pPr>
    </w:p>
    <w:p w:rsidR="004C6C87" w:rsidRDefault="004C6C87" w:rsidP="004C6C87">
      <w:pPr>
        <w:pStyle w:val="Bezmezer"/>
        <w:jc w:val="both"/>
        <w:rPr>
          <w:rFonts w:ascii="Times New Roman" w:hAnsi="Times New Roman" w:cs="Times New Roman"/>
          <w:sz w:val="28"/>
        </w:rPr>
      </w:pPr>
      <w:r w:rsidRPr="00A274AF">
        <w:rPr>
          <w:rFonts w:ascii="Times New Roman" w:hAnsi="Times New Roman" w:cs="Times New Roman"/>
          <w:sz w:val="28"/>
        </w:rPr>
        <w:t>Slu</w:t>
      </w:r>
      <w:r>
        <w:rPr>
          <w:rFonts w:ascii="Times New Roman" w:hAnsi="Times New Roman" w:cs="Times New Roman"/>
          <w:sz w:val="28"/>
        </w:rPr>
        <w:t>ž</w:t>
      </w:r>
      <w:r w:rsidRPr="00A274AF">
        <w:rPr>
          <w:rFonts w:ascii="Times New Roman" w:hAnsi="Times New Roman" w:cs="Times New Roman"/>
          <w:sz w:val="28"/>
        </w:rPr>
        <w:t>ba je primárn</w:t>
      </w:r>
      <w:r>
        <w:rPr>
          <w:rFonts w:ascii="Times New Roman" w:hAnsi="Times New Roman" w:cs="Times New Roman"/>
          <w:sz w:val="28"/>
        </w:rPr>
        <w:t>ě</w:t>
      </w:r>
      <w:r w:rsidRPr="00A274AF">
        <w:rPr>
          <w:rFonts w:ascii="Times New Roman" w:hAnsi="Times New Roman" w:cs="Times New Roman"/>
          <w:sz w:val="28"/>
        </w:rPr>
        <w:t xml:space="preserve"> ur</w:t>
      </w:r>
      <w:r>
        <w:rPr>
          <w:rFonts w:ascii="Times New Roman" w:hAnsi="Times New Roman" w:cs="Times New Roman"/>
          <w:sz w:val="28"/>
        </w:rPr>
        <w:t>č</w:t>
      </w:r>
      <w:r w:rsidRPr="00A274AF">
        <w:rPr>
          <w:rFonts w:ascii="Times New Roman" w:hAnsi="Times New Roman" w:cs="Times New Roman"/>
          <w:sz w:val="28"/>
        </w:rPr>
        <w:t>ena v</w:t>
      </w:r>
      <w:r>
        <w:rPr>
          <w:rFonts w:ascii="Times New Roman" w:hAnsi="Times New Roman" w:cs="Times New Roman"/>
          <w:sz w:val="28"/>
        </w:rPr>
        <w:t>š</w:t>
      </w:r>
      <w:r w:rsidRPr="00A274AF">
        <w:rPr>
          <w:rFonts w:ascii="Times New Roman" w:hAnsi="Times New Roman" w:cs="Times New Roman"/>
          <w:sz w:val="28"/>
        </w:rPr>
        <w:t>em, kterým zdravotní stav i handicap neumo</w:t>
      </w:r>
      <w:r>
        <w:rPr>
          <w:rFonts w:ascii="Times New Roman" w:hAnsi="Times New Roman" w:cs="Times New Roman"/>
          <w:sz w:val="28"/>
        </w:rPr>
        <w:t>žň</w:t>
      </w:r>
      <w:r w:rsidRPr="00A274AF">
        <w:rPr>
          <w:rFonts w:ascii="Times New Roman" w:hAnsi="Times New Roman" w:cs="Times New Roman"/>
          <w:sz w:val="28"/>
        </w:rPr>
        <w:t>uje nav</w:t>
      </w:r>
      <w:r>
        <w:rPr>
          <w:rFonts w:ascii="Times New Roman" w:hAnsi="Times New Roman" w:cs="Times New Roman"/>
          <w:sz w:val="28"/>
        </w:rPr>
        <w:t>š</w:t>
      </w:r>
      <w:r w:rsidRPr="00A274AF">
        <w:rPr>
          <w:rFonts w:ascii="Times New Roman" w:hAnsi="Times New Roman" w:cs="Times New Roman"/>
          <w:sz w:val="28"/>
        </w:rPr>
        <w:t>tívit knihovnu</w:t>
      </w:r>
      <w:r>
        <w:rPr>
          <w:rFonts w:ascii="Times New Roman" w:hAnsi="Times New Roman" w:cs="Times New Roman"/>
          <w:sz w:val="28"/>
        </w:rPr>
        <w:t xml:space="preserve"> </w:t>
      </w:r>
      <w:r w:rsidRPr="00A274AF">
        <w:rPr>
          <w:rFonts w:ascii="Times New Roman" w:hAnsi="Times New Roman" w:cs="Times New Roman"/>
          <w:sz w:val="28"/>
        </w:rPr>
        <w:t>osobn</w:t>
      </w:r>
      <w:r>
        <w:rPr>
          <w:rFonts w:ascii="Times New Roman" w:hAnsi="Times New Roman" w:cs="Times New Roman"/>
          <w:sz w:val="28"/>
        </w:rPr>
        <w:t>ě</w:t>
      </w:r>
      <w:r w:rsidRPr="00A274AF">
        <w:rPr>
          <w:rFonts w:ascii="Times New Roman" w:hAnsi="Times New Roman" w:cs="Times New Roman"/>
          <w:sz w:val="28"/>
        </w:rPr>
        <w:t>. Na základ</w:t>
      </w:r>
      <w:r>
        <w:rPr>
          <w:rFonts w:ascii="Times New Roman" w:hAnsi="Times New Roman" w:cs="Times New Roman"/>
          <w:sz w:val="28"/>
        </w:rPr>
        <w:t>ě</w:t>
      </w:r>
      <w:r w:rsidRPr="00A274AF">
        <w:rPr>
          <w:rFonts w:ascii="Times New Roman" w:hAnsi="Times New Roman" w:cs="Times New Roman"/>
          <w:sz w:val="28"/>
        </w:rPr>
        <w:t xml:space="preserve"> domluvy jsou doru</w:t>
      </w:r>
      <w:r>
        <w:rPr>
          <w:rFonts w:ascii="Times New Roman" w:hAnsi="Times New Roman" w:cs="Times New Roman"/>
          <w:sz w:val="28"/>
        </w:rPr>
        <w:t>č</w:t>
      </w:r>
      <w:r w:rsidRPr="00A274AF">
        <w:rPr>
          <w:rFonts w:ascii="Times New Roman" w:hAnsi="Times New Roman" w:cs="Times New Roman"/>
          <w:sz w:val="28"/>
        </w:rPr>
        <w:t>eny po</w:t>
      </w:r>
      <w:r>
        <w:rPr>
          <w:rFonts w:ascii="Times New Roman" w:hAnsi="Times New Roman" w:cs="Times New Roman"/>
          <w:sz w:val="28"/>
        </w:rPr>
        <w:t>ž</w:t>
      </w:r>
      <w:r w:rsidRPr="00A274AF">
        <w:rPr>
          <w:rFonts w:ascii="Times New Roman" w:hAnsi="Times New Roman" w:cs="Times New Roman"/>
          <w:sz w:val="28"/>
        </w:rPr>
        <w:t xml:space="preserve">adované dokumenty </w:t>
      </w:r>
      <w:r>
        <w:rPr>
          <w:rFonts w:ascii="Times New Roman" w:hAnsi="Times New Roman" w:cs="Times New Roman"/>
          <w:sz w:val="28"/>
        </w:rPr>
        <w:t>čt</w:t>
      </w:r>
      <w:r w:rsidRPr="00A274AF">
        <w:rPr>
          <w:rFonts w:ascii="Times New Roman" w:hAnsi="Times New Roman" w:cs="Times New Roman"/>
          <w:sz w:val="28"/>
        </w:rPr>
        <w:t>ená</w:t>
      </w:r>
      <w:r>
        <w:rPr>
          <w:rFonts w:ascii="Times New Roman" w:hAnsi="Times New Roman" w:cs="Times New Roman"/>
          <w:sz w:val="28"/>
        </w:rPr>
        <w:t>ř</w:t>
      </w:r>
      <w:r w:rsidRPr="00A274AF">
        <w:rPr>
          <w:rFonts w:ascii="Times New Roman" w:hAnsi="Times New Roman" w:cs="Times New Roman"/>
          <w:sz w:val="28"/>
        </w:rPr>
        <w:t>i p</w:t>
      </w:r>
      <w:r>
        <w:rPr>
          <w:rFonts w:ascii="Times New Roman" w:hAnsi="Times New Roman" w:cs="Times New Roman"/>
          <w:sz w:val="28"/>
        </w:rPr>
        <w:t>ř</w:t>
      </w:r>
      <w:r w:rsidRPr="00A274AF">
        <w:rPr>
          <w:rFonts w:ascii="Times New Roman" w:hAnsi="Times New Roman" w:cs="Times New Roman"/>
          <w:sz w:val="28"/>
        </w:rPr>
        <w:t>ímo dom</w:t>
      </w:r>
      <w:r>
        <w:rPr>
          <w:rFonts w:ascii="Times New Roman" w:hAnsi="Times New Roman" w:cs="Times New Roman"/>
          <w:sz w:val="28"/>
        </w:rPr>
        <w:t>ů</w:t>
      </w:r>
      <w:r w:rsidRPr="00A274AF">
        <w:rPr>
          <w:rFonts w:ascii="Times New Roman" w:hAnsi="Times New Roman" w:cs="Times New Roman"/>
          <w:sz w:val="28"/>
        </w:rPr>
        <w:t>. Slu</w:t>
      </w:r>
      <w:r>
        <w:rPr>
          <w:rFonts w:ascii="Times New Roman" w:hAnsi="Times New Roman" w:cs="Times New Roman"/>
          <w:sz w:val="28"/>
        </w:rPr>
        <w:t>ž</w:t>
      </w:r>
      <w:r w:rsidRPr="00A274AF">
        <w:rPr>
          <w:rFonts w:ascii="Times New Roman" w:hAnsi="Times New Roman" w:cs="Times New Roman"/>
          <w:sz w:val="28"/>
        </w:rPr>
        <w:t>ba je</w:t>
      </w:r>
      <w:r>
        <w:rPr>
          <w:rFonts w:ascii="Times New Roman" w:hAnsi="Times New Roman" w:cs="Times New Roman"/>
          <w:sz w:val="28"/>
        </w:rPr>
        <w:t xml:space="preserve"> </w:t>
      </w:r>
      <w:r w:rsidRPr="00A274AF">
        <w:rPr>
          <w:rFonts w:ascii="Times New Roman" w:hAnsi="Times New Roman" w:cs="Times New Roman"/>
          <w:sz w:val="28"/>
        </w:rPr>
        <w:t>bezplatná</w:t>
      </w:r>
      <w:r>
        <w:rPr>
          <w:rFonts w:ascii="Times New Roman" w:hAnsi="Times New Roman" w:cs="Times New Roman"/>
          <w:sz w:val="28"/>
        </w:rPr>
        <w:t>. Občan je čtenářem knihovny a služba je mu poskytnuta po zaplacení ročního registračního poplatku.</w:t>
      </w:r>
    </w:p>
    <w:p w:rsidR="006352B7" w:rsidRPr="00A274AF" w:rsidRDefault="006352B7" w:rsidP="004C6C87">
      <w:pPr>
        <w:pStyle w:val="Bezmezer"/>
        <w:jc w:val="both"/>
        <w:rPr>
          <w:rFonts w:ascii="Times New Roman" w:eastAsia="Times New Roman" w:hAnsi="Times New Roman" w:cs="Times New Roman"/>
          <w:sz w:val="44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BD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Článek 5</w:t>
      </w:r>
    </w:p>
    <w:p w:rsidR="00554485" w:rsidRDefault="00554485" w:rsidP="00BD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BD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Výpůjční lhůta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Výpůjční lhůta se vztahuje k jednotlivým výpůjčkám. </w:t>
      </w:r>
    </w:p>
    <w:p w:rsidR="00BD6344" w:rsidRPr="0053433A" w:rsidRDefault="00BD6344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D6344" w:rsidRDefault="004C6C87" w:rsidP="00AB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Pro všechny knihovní</w:t>
      </w:r>
      <w:r w:rsidR="00AB48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jednotky činí výpůjční lhůta 30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dní.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V odůvodněných případech může vedoucí knihovny udělit výjimku. </w:t>
      </w:r>
    </w:p>
    <w:p w:rsidR="00BD6344" w:rsidRDefault="00BD6344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3)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Výpůjční lhůta může být v odůvodněných případech ze strany MKRJ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předem upravena, o čemž musí být čtenář zpraven nejpozději při uzavírání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smlouvy o absenční výpůjčce.</w:t>
      </w:r>
    </w:p>
    <w:p w:rsidR="00BD6344" w:rsidRPr="0053433A" w:rsidRDefault="00BD6344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Již běžící výpůjční lhůtu MKRJ může v odůvodněných případech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jednostranně prodloužit, a to i bez vědomí čtenáře.</w:t>
      </w:r>
    </w:p>
    <w:p w:rsidR="006352B7" w:rsidRDefault="006352B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352B7" w:rsidRDefault="006352B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352B7" w:rsidRDefault="006352B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4485" w:rsidRPr="0053433A" w:rsidRDefault="0055448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BD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Článek 6</w:t>
      </w:r>
    </w:p>
    <w:p w:rsidR="00554485" w:rsidRDefault="00554485" w:rsidP="00BD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BD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Prodlužování výpůjční lhůty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D6344" w:rsidRDefault="00BD6344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Probíhající výpůjční lhůtu lze před jejím uplynutím prodloužit, a to i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opakovaně. </w:t>
      </w:r>
    </w:p>
    <w:p w:rsidR="00BD6344" w:rsidRDefault="00BD6344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Výpůjční lhůtu je možné prodloužit pouze tehdy, když danou knihovní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jednotku nemá rezervovanou jiný čtenář. </w:t>
      </w:r>
    </w:p>
    <w:p w:rsidR="00BD6344" w:rsidRPr="0053433A" w:rsidRDefault="00BD6344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12368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3)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Prodloužená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výpůjční lhůta může dosáhnout nejvýše dvojnásobku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původní výpůjční lhůty. </w:t>
      </w:r>
    </w:p>
    <w:p w:rsidR="00BD6344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Výpůjční lhůta se čtenáři prodlouží vždy, když o to čtenář požádá. Čtenář </w:t>
      </w:r>
      <w:r w:rsidR="00BD6344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může o prodloužení výpůjční lhůty požádat osobně, písemně, telefonicky,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emailem, případně ve svém čtenářském kontě. Čtenáři se prodlužují vždy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všechny výpůjční lhůty, které je možné prodloužit, a to tak, jak je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prodloužit lze. </w:t>
      </w:r>
    </w:p>
    <w:p w:rsidR="00812368" w:rsidRPr="0053433A" w:rsidRDefault="00812368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Čtenáři, který sdělí svou e-mailovou adresu, MKRJ bezplatně zasílá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elektronické zprávy upozorňující na blížící se konec výpůjční lhůty.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 tyto zprávy nezasílá, pokud zasílání čtenář odmítne. MKRJ z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technických důvodů negarantuje doručení této zprávy. Nedoručení nebo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pozdní doručení této zprávy není důvodem pro snížení nebo odpuštění </w:t>
      </w:r>
      <w:r w:rsidR="0081236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zpozdného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6352B7" w:rsidRPr="0053433A" w:rsidRDefault="006352B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81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Článek 7</w:t>
      </w:r>
    </w:p>
    <w:p w:rsidR="00554485" w:rsidRDefault="00554485" w:rsidP="0081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81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Rezervování knihovní jednotky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 si může rezervovat budoucí vypůjčení knihovní jednotky s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výjimkou knihovních jednotek určených k prezenčnímu využití.</w:t>
      </w:r>
    </w:p>
    <w:p w:rsidR="000E5045" w:rsidRPr="0053433A" w:rsidRDefault="000E504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Rezervování provádí MKRJ na čtenářovu žádost. Čtenář může o zadání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rezervace požádat osobně v knihovně, nebo jiným způsobem umožňujícím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ověření totožnosti žadatele.</w:t>
      </w:r>
    </w:p>
    <w:p w:rsidR="000E5045" w:rsidRPr="0053433A" w:rsidRDefault="000E504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 zadání rezervace uvádí čtenář datum, do kdy má o rezervovanou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 jednotku zájem. Marným uplynutím této lhůty rezervace zaniká.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MKRJ může zrušit rezervaci knihovní jednotky, která se stala trvale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nedostupnou. </w:t>
      </w:r>
    </w:p>
    <w:p w:rsidR="000E5045" w:rsidRPr="0053433A" w:rsidRDefault="000E504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O zrušení rezervace MKRJ čtenáře neprodleně a na své náklady uvědomí.</w:t>
      </w:r>
    </w:p>
    <w:p w:rsidR="000E5045" w:rsidRPr="0053433A" w:rsidRDefault="000E504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5)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Rezervuje-li si stejnou knihovní jednotku více čtenářů, přednost má ten,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kdo zadal svou rezervaci dříve. </w:t>
      </w:r>
    </w:p>
    <w:p w:rsidR="000E5045" w:rsidRPr="0053433A" w:rsidRDefault="000E504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6)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splnění rezervace uvědomí MKRJ čtenáře způsobem, který si čtenář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zvolil při registraci (vyrozuměním elektronicky, anebo posláním SMS).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Změna nastavení je možná na vyžádání. </w:t>
      </w:r>
    </w:p>
    <w:p w:rsidR="000E5045" w:rsidRDefault="000E504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7)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Jakmile je rezervovaná knihovní jednotka připravena k vypůjčení (splnění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rezervace), čtenář má právo na její přednostní vypůjčení. Toto právo trvá </w:t>
      </w:r>
      <w:r w:rsidR="000E504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10 dní. Marným uplynutím této lhůty toto právo zaniká. </w:t>
      </w:r>
    </w:p>
    <w:p w:rsidR="004C6C87" w:rsidRDefault="000E504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C015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důvodněných případech může čtenář požádat o prodloužení lhůty o 5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dní.</w:t>
      </w:r>
    </w:p>
    <w:p w:rsidR="000E5045" w:rsidRPr="0053433A" w:rsidRDefault="000E504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635" w:rsidRDefault="00CB06B9" w:rsidP="0022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Čtenář může o zrušení rezervace požádat stejnými způsoby, jako ji lze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zadat.  </w:t>
      </w:r>
    </w:p>
    <w:p w:rsidR="00554485" w:rsidRDefault="00554485" w:rsidP="0022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22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Článek 8</w:t>
      </w:r>
    </w:p>
    <w:p w:rsidR="00554485" w:rsidRDefault="00554485" w:rsidP="0022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Společná ustanovení o výpůjčkách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Smlouva o výpůjčce se řídí tímto knihovním řádem a nestanoví-li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 řád jinak, též ustanoveními občanského zákoníku o smlouvě 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výpůjčce a o odpovědnosti za škodu.</w:t>
      </w:r>
    </w:p>
    <w:p w:rsidR="00CB06B9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 je při vypůjčování povinen si knihovní jednotku prohlédnout a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je-li poškozena, ihned to ohlásit knihovníkovi. </w:t>
      </w:r>
    </w:p>
    <w:p w:rsidR="00CB06B9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B06B9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Poškozením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 rozumí každé poškození, které významně snižuje možnost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užití knihovní jednotky, kupříkladu pokud je knihovní jednotka neúplná.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Poškozením není běžné opotřebení odpovídající stáří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povaze knihovní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jednotky.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Uživatel je povinen se o vypůjčenou knihovní jednotku řádně starat, </w:t>
      </w:r>
    </w:p>
    <w:p w:rsidR="004C6C87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zejména ji</w:t>
      </w:r>
    </w:p>
    <w:p w:rsidR="004C6C87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chránit před poškozením, ztrátou a odcizením,</w:t>
      </w:r>
    </w:p>
    <w:p w:rsidR="004C6C87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neznehodnocovat podtrháváním, vpisováním poznámek,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vyřezáváním stránek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či jinak a nepřenechat k užití dalším osobám  </w:t>
      </w:r>
    </w:p>
    <w:p w:rsidR="00CB06B9" w:rsidRPr="0053433A" w:rsidRDefault="00CB06B9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Uživatel je oprávněn vypůjčenou knihovní jednotku</w:t>
      </w:r>
    </w:p>
    <w:p w:rsidR="004C6C87" w:rsidRPr="0053433A" w:rsidRDefault="004C6C87" w:rsidP="004C6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užívat pro vlastní potřebu, </w:t>
      </w:r>
    </w:p>
    <w:p w:rsidR="004C6C87" w:rsidRDefault="004C6C87" w:rsidP="004C6C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bezplatně přenechat k užití osobě navzájem blízké. Předáním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 jednotky se však uživatel vůči MKRJ nezbavuje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povinností knihovní jednotku včas a řádně vrátit apod.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4485" w:rsidRDefault="00554485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IV.</w:t>
      </w:r>
    </w:p>
    <w:p w:rsidR="004C6C87" w:rsidRPr="00E72CA5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Závazky čtenáře</w:t>
      </w: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ánek </w:t>
      </w:r>
      <w:r w:rsidRPr="00E72C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</w:p>
    <w:p w:rsidR="00554485" w:rsidRDefault="00554485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Plnění závazku</w:t>
      </w:r>
    </w:p>
    <w:p w:rsidR="004C6C87" w:rsidRPr="00E72CA5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Peněžitý i nepeněžitý závazek, včetně vrácení výpůjčky, je možno plnit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v 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na pobočce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Holešín</w:t>
      </w:r>
      <w:proofErr w:type="spellEnd"/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B06B9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2)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může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omluvě umožnit též bezhotovostní plnění peněžitého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závazku.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Po podání žaloby lze plnit závazek v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4) 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povinna přijmout plnění závazku i od osoby odlišné od čtenáře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(dlužníka), je-li jednoznačné, za koho je závazek plněn.</w:t>
      </w:r>
    </w:p>
    <w:p w:rsidR="006352B7" w:rsidRPr="00C55EB7" w:rsidRDefault="006352B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E72C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2</w:t>
      </w:r>
    </w:p>
    <w:p w:rsidR="00554485" w:rsidRDefault="00554485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Prodlení se splněním závazku</w:t>
      </w:r>
    </w:p>
    <w:p w:rsidR="004C6C87" w:rsidRPr="00E72CA5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B06B9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Je-li čtenář v prodlení se splněním závazku,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má právo čtenáře 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splnění závazku upomenout, posléze jej upomenout </w:t>
      </w:r>
      <w:proofErr w:type="spellStart"/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předžalobní</w:t>
      </w:r>
      <w:proofErr w:type="spellEnd"/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výzvou a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nebude-li ani poté závazek splněn,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má právo postupovat podle čl.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 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čtenáře upomíná na adresu jeho trvalého pobytu, pokud čtenář pro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styk s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nezvolí korespondenční adresu. </w:t>
      </w:r>
      <w:proofErr w:type="spellStart"/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Předžalobní</w:t>
      </w:r>
      <w:proofErr w:type="spellEnd"/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výzvu posílá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adresu trvalého pobytu čtenáře uvedenou v jeho čtenářské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přihlášce.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Je-li čtenář registrován jako čtenář mladší 15 let, 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mu odesílá pouze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upomínky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adresu uvedenou na přihlášce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a </w:t>
      </w:r>
      <w:proofErr w:type="spellStart"/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předžalobní</w:t>
      </w:r>
      <w:proofErr w:type="spellEnd"/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 výzvu 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odesílá jeho zákonnému zástupci.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Upomínka nebo </w:t>
      </w:r>
      <w:proofErr w:type="spellStart"/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předžalobní</w:t>
      </w:r>
      <w:proofErr w:type="spellEnd"/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výzva se považuje za doručenou, pokud ji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odešle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adresátem posledně udanou adresu a k jejímu doručení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nedojde z důvodu na straně adresáta, např. že se adresát odstěhuje bez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55EB7">
        <w:rPr>
          <w:rFonts w:ascii="Times New Roman" w:eastAsia="Times New Roman" w:hAnsi="Times New Roman" w:cs="Times New Roman"/>
          <w:sz w:val="28"/>
          <w:szCs w:val="28"/>
          <w:lang w:eastAsia="cs-CZ"/>
        </w:rPr>
        <w:t>udání nové adresy nebo že odmítne zásilku převzít.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B06B9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Čtenář je povinen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nahradit náklady, které jí vzniknou v souvislosti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upomínáním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a vymáháním dluhu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dle Přílohy 1 Ceník tohoto knihovního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řádu.</w:t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B06B9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) 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Splatnost nákladů za upomínku nebo </w:t>
      </w:r>
      <w:proofErr w:type="spellStart"/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>předžalobní</w:t>
      </w:r>
      <w:proofErr w:type="spellEnd"/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výzvu nastává dnem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jejího odeslání. 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4644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34644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3</w:t>
      </w:r>
    </w:p>
    <w:p w:rsidR="00554485" w:rsidRDefault="00554485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34644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Zpozdné</w:t>
      </w:r>
      <w:proofErr w:type="spellEnd"/>
    </w:p>
    <w:p w:rsidR="004C6C87" w:rsidRPr="0034644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případě prodlení s vrácením výpůjček je čtenář povinen ve prospěch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zaplatit smluvní pokutu (dále jen </w:t>
      </w:r>
      <w:proofErr w:type="spellStart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zpozdné</w:t>
      </w:r>
      <w:proofErr w:type="spellEnd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proofErr w:type="spellStart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Zpozdné</w:t>
      </w:r>
      <w:proofErr w:type="spellEnd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počítá ke každé výpůjčce zvlášť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proofErr w:type="spellStart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Zpozdné</w:t>
      </w:r>
      <w:proofErr w:type="spellEnd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počítá jen za první rok prodlení. Další postup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řídí čl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4.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proofErr w:type="spellStart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Zpozdné</w:t>
      </w:r>
      <w:proofErr w:type="spellEnd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splatné dnem, kdy je ukončena smlouva o výpůjčce dané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 jednotky.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B06B9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 neplatí </w:t>
      </w:r>
      <w:proofErr w:type="spellStart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zpozdné</w:t>
      </w:r>
      <w:proofErr w:type="spellEnd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případě, že prodlení nezavinil. Za nezaviněné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prodlení se považuje hospitalizace, pracovní neschopnost, živelní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pohroma a další objektivní překážky, které čtenář nemohl překonat a které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bránily včasnému vrácení výpůjček. Existenci takové překážky musí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 prokázat. Za objektivní překážku se nepovažuje dopravní výluka,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nepřízeň počasí apod.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6) Čtenáře neomlouvá okolnost bránící vrácení výpůjček, nastane-li až po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uplynutí výpůjční lhůty.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7) 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proofErr w:type="spellStart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Zpozdným</w:t>
      </w:r>
      <w:proofErr w:type="spellEnd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utvrzena povinnost vrátit vypůjčenou knihovní jednotku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včas a řádně. Zaplacení </w:t>
      </w:r>
      <w:proofErr w:type="spellStart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zpozdného</w:t>
      </w:r>
      <w:proofErr w:type="spellEnd"/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nezbavuje čtenáře povinnosti vrátit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E72CA5">
        <w:rPr>
          <w:rFonts w:ascii="Times New Roman" w:eastAsia="Times New Roman" w:hAnsi="Times New Roman" w:cs="Times New Roman"/>
          <w:sz w:val="28"/>
          <w:szCs w:val="28"/>
          <w:lang w:eastAsia="cs-CZ"/>
        </w:rPr>
        <w:t>knihovní jednotku, případně ji nahradit podle čl.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5.</w:t>
      </w:r>
    </w:p>
    <w:p w:rsidR="00554485" w:rsidRDefault="0055448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4485" w:rsidRDefault="0055448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4485" w:rsidRDefault="0055448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Článek 4</w:t>
      </w:r>
    </w:p>
    <w:p w:rsidR="00554485" w:rsidRDefault="00554485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644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Prodlení s vrácením delším než rok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644A">
        <w:rPr>
          <w:rFonts w:ascii="Times New Roman" w:eastAsia="Times New Roman" w:hAnsi="Times New Roman" w:cs="Times New Roman"/>
          <w:sz w:val="28"/>
          <w:szCs w:val="28"/>
          <w:lang w:eastAsia="cs-CZ"/>
        </w:rPr>
        <w:t>Trvá-li prodlení čtenáře s vrácením vypůjčené knihovní jednotky déle než rok a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3464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té doby čtenáře nezažaluje o vrácení knihovní jednotky, ukončuje se smlouva o výpůjčce této knihovní jednotky a povinnost knihovní jednotku vrátit se nahrazuje povinností uhradit její cenu, která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4644A">
        <w:rPr>
          <w:rFonts w:ascii="Times New Roman" w:eastAsia="Times New Roman" w:hAnsi="Times New Roman" w:cs="Times New Roman"/>
          <w:sz w:val="28"/>
          <w:szCs w:val="28"/>
          <w:lang w:eastAsia="cs-CZ"/>
        </w:rPr>
        <w:t>je splatná ihned po ukončení této smlouvy. Cenu přitom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3464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stanoví obdobně podle čl. 5.</w:t>
      </w:r>
    </w:p>
    <w:p w:rsidR="006352B7" w:rsidRDefault="006352B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C2F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6C2F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5</w:t>
      </w:r>
    </w:p>
    <w:p w:rsidR="00554485" w:rsidRDefault="00554485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C2F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Náhrada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při poškození či ztrátě </w:t>
      </w:r>
      <w:r w:rsidRPr="006C2F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vypůjčené knihovní jednotky</w:t>
      </w:r>
    </w:p>
    <w:p w:rsidR="004C6C87" w:rsidRPr="006C2F30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 je povinen nahradit škodu na knihovní jednotce, došlo-li k její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ztrátě či zničení během doby, kdy ji měl vypůjčenou. Za zničenou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 jednotku je považována i knihovní jednotka neúplná či zjevně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poškozená tak, že již není pro knihovnu dále upotřebitelná.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způsobu náhrady rozhoduje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vedoucí MKRJ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jí pověřený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zaměstnanec. Může požadovat náhradu škody </w:t>
      </w:r>
      <w:r w:rsidRPr="00DA00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uvedením do původního </w:t>
      </w:r>
      <w:r w:rsidR="00CB06B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A00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stavu, obstaráním náhradního výtisku téhož dokumentu ve stejném </w:t>
      </w:r>
      <w:r w:rsidR="00CB06B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A00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vydání a vazbě nebo vázané kopie ztraceného nebo zničeného </w:t>
      </w:r>
      <w:r w:rsidR="00CB06B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A00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dokumentu.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Jestliže uvedení do původního stavu není možné nebo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>účelné, může knihovna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požadovat jako náhradu totéž dílo v jiném vydání,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jiné dílo, a nebo ﬁnanční náhradu. Formu náhrady a ﬁnanční vypořádání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stanovuje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vedoucí 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>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jí pověřený zaměstnanec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dle Přílohy 1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Ceník 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knihovního řádu.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 hradí poškozenou či ztracenou knihovní jednotku a příslušné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poplatky za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zpozdné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 je povinen uhradit případné další účelně vynaložené osobní a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>věcné náklady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úkony související s likvidací škody.</w:t>
      </w:r>
    </w:p>
    <w:p w:rsidR="006352B7" w:rsidRDefault="006352B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F0F1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4F0F1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6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>Po marném uplynutí přiměřené lhůty k dodatečnému splnění čtenářových dluhů 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může chránit svá práva</w:t>
      </w:r>
    </w:p>
    <w:p w:rsidR="004C6C87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>u soudu,</w:t>
      </w:r>
    </w:p>
    <w:p w:rsidR="004C6C87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 orgánů činných v trestním řízení, </w:t>
      </w:r>
    </w:p>
    <w:p w:rsidR="004C6C87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>
        <w:rPr>
          <w:rFonts w:ascii="Times New Roman" w:eastAsia="Times New Roman" w:hAnsi="Times New Roman" w:cs="Times New Roman"/>
          <w:sz w:val="28"/>
          <w:szCs w:val="28"/>
          <w:lang w:eastAsia="cs-CZ"/>
        </w:rPr>
        <w:t>c</w:t>
      </w:r>
      <w:r w:rsidR="004C6C87"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>nebo dalším zákonem předvídaným způsobem</w:t>
      </w:r>
    </w:p>
    <w:p w:rsidR="006352B7" w:rsidRDefault="006352B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6C2F30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A00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ánek</w:t>
      </w:r>
      <w:r w:rsidRPr="00DA00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7</w:t>
      </w:r>
    </w:p>
    <w:p w:rsidR="004C6C87" w:rsidRPr="00DA00DC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výjimečném částečném či úplném prominutí dluhu registrovaného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čtenáře rozhoduje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vedoucí 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>MK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RJ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jí pověřený zaměstnanec. 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prominutí dluhu musí čtenář požádat písemně a doložit všechny podstatné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skutečnosti, které ve své žádosti uvádí.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Dluh lze prominout pouze z důvodu čtenářovy sociální nouze, zvláště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nepříznivého zdravotního stavu nebo z důvodu jiných zvláště závažných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>okolností týkajících se osoby čtenáře.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V.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</w:t>
      </w: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Pokyny pro užívání výpočetní techniky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 je povinen používat v knihovně pouze programové vybavení,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které mu knihovna poskytuje.</w:t>
      </w:r>
    </w:p>
    <w:p w:rsidR="00CB06B9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Uživateli je zakázáno kopírovat a distribuovat části operačního systému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knihovny a nainstalovaných aplikací a programů v knihovně.</w:t>
      </w:r>
    </w:p>
    <w:p w:rsidR="00CB06B9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 může kopírovat z internetu na CD, DVD zakoupené přímo v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knihovně za příslušný poplatek stanovený ceníkem. Nebo na vlastní </w:t>
      </w: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flash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disk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která bude v knihovně zkontrolována antivirovým programem za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příslušný poplatek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viz ceník. Tento je přílohou knihovního řádu.</w:t>
      </w:r>
    </w:p>
    <w:p w:rsidR="00CB06B9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Úpravy textů a tisk z vlastních </w:t>
      </w:r>
      <w:proofErr w:type="spellStart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flash</w:t>
      </w:r>
      <w:proofErr w:type="spellEnd"/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CD, DVD jsou přípustné pouze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případě, pokud uživatel zařízení ke kontrole antivirovým programem.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Kontrolu provádí pověřený knihovník. Editace a tisk souborů jsou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prováděny za úhradu dle Ceníku služeb knihovny.</w:t>
      </w:r>
    </w:p>
    <w:p w:rsidR="00CB06B9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 nese plnou odpovědnost za své případné zásahy do konfigurace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počítače, které by jakýmkoli způsobem mohly mít vliv na provoz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počítače, dále je uživatel plně odpovědný za škody vzniklé jeho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neodbornou manipulací s prostředky výpočetní techniky včetně škod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způsobených jím zanesenými počítačovými viry.</w:t>
      </w:r>
    </w:p>
    <w:p w:rsidR="00CB06B9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Získané informace a data (v jakékoli formě, na jakémkoli médiu) slouží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výhradně k osobní potřebě uživatele a k jeho studijním účelům. Není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dovoleno je jakýmkoliv způsobem dále rozšiřovat, rozmnožovat,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kopírovat, půjčovat, sdílet, distribuovat (ani v počítačové síti), prodávat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nebo jinak využívat zejména ke komerčním účelům.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Uživatel je povinen respektovat autorskoprávní ochranu dat (viz zákon č.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121/2000 Sb., o právu autorském, o právech souvisejících s právem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autorským a o změně některých zákonů).      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4485" w:rsidRDefault="00554485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53433A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03F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</w:t>
      </w:r>
      <w:r w:rsidRPr="007F03F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:rsidR="004C6C87" w:rsidRPr="0053433A" w:rsidRDefault="004C6C87" w:rsidP="00C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Závěrečná ustanovení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Obsah veškerých vztahů vyplývajících z tohoto knihovního řádu se řídí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ustanoveními zákona č. 89/2012 Sb., občanský zákoník, ve znění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pozdějších předpisů (zejména ustanoveními § 1724 a násl.). </w:t>
      </w:r>
    </w:p>
    <w:p w:rsidR="00CB06B9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Výjimku z knihovního řádu může udělit vedoucí knihovny.</w:t>
      </w:r>
    </w:p>
    <w:p w:rsidR="00CB06B9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D75E14" w:rsidP="00EC51A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="004C6C87"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T</w:t>
      </w:r>
      <w:r w:rsidR="004C6C87">
        <w:rPr>
          <w:rFonts w:ascii="Times New Roman" w:eastAsia="Times New Roman" w:hAnsi="Times New Roman" w:cs="Times New Roman"/>
          <w:sz w:val="28"/>
          <w:szCs w:val="28"/>
          <w:lang w:eastAsia="cs-CZ"/>
        </w:rPr>
        <w:t>ento knihovní řád byl schválen R</w:t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adou města Rájec-Jestřebí</w:t>
      </w:r>
      <w:r w:rsidR="004C6C8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C51A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dne </w:t>
      </w:r>
      <w:proofErr w:type="gramStart"/>
      <w:r w:rsidR="00EC51AB">
        <w:rPr>
          <w:rFonts w:ascii="Times New Roman" w:eastAsia="Times New Roman" w:hAnsi="Times New Roman" w:cs="Times New Roman"/>
          <w:sz w:val="28"/>
          <w:szCs w:val="28"/>
          <w:lang w:eastAsia="cs-CZ"/>
        </w:rPr>
        <w:t>15.10.2018</w:t>
      </w:r>
      <w:proofErr w:type="gramEnd"/>
      <w:r w:rsidR="00EC51AB">
        <w:rPr>
          <w:rFonts w:ascii="Times New Roman" w:eastAsia="Times New Roman" w:hAnsi="Times New Roman" w:cs="Times New Roman"/>
          <w:sz w:val="28"/>
          <w:szCs w:val="28"/>
          <w:lang w:eastAsia="cs-CZ"/>
        </w:rPr>
        <w:t>, usnesením č. 12b.</w:t>
      </w:r>
    </w:p>
    <w:p w:rsidR="00CB06B9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D75E14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4C6C87" w:rsidRPr="006C2F3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CB06B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Nedílnou součástí tohoto knihovního řádu jsou samostatné přílohy, a to:</w:t>
      </w:r>
    </w:p>
    <w:p w:rsidR="004C6C87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příloha </w:t>
      </w:r>
      <w:r w:rsidR="004C6C8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č. </w:t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 </w:t>
      </w:r>
      <w:r w:rsidR="005D61F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Ceník služeb a sankčních pop</w:t>
      </w:r>
      <w:r w:rsidR="004C6C8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latků při nedodržení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5D61F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5D61F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>
        <w:rPr>
          <w:rFonts w:ascii="Times New Roman" w:eastAsia="Times New Roman" w:hAnsi="Times New Roman" w:cs="Times New Roman"/>
          <w:sz w:val="28"/>
          <w:szCs w:val="28"/>
          <w:lang w:eastAsia="cs-CZ"/>
        </w:rPr>
        <w:t>knihovního ř</w:t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ádu</w:t>
      </w:r>
    </w:p>
    <w:p w:rsidR="004C6C87" w:rsidRPr="0053433A" w:rsidRDefault="00CB06B9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příloha č. 2 </w:t>
      </w:r>
      <w:r w:rsidR="005D61F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Pravidla půjčování deskových her</w:t>
      </w:r>
    </w:p>
    <w:p w:rsidR="004C6C87" w:rsidRPr="0053433A" w:rsidRDefault="005D61F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příloha č. 3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4C6C87"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Zpřístupnění jednotlivých oddělení MKRJ</w:t>
      </w: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635" w:rsidRDefault="0022663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635" w:rsidRDefault="0022663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635" w:rsidRDefault="0022663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26635" w:rsidRDefault="0022663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V Rájci-Jestřebí dne</w:t>
      </w:r>
      <w:r w:rsidR="00C74C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="00D75E14">
        <w:rPr>
          <w:rFonts w:ascii="Times New Roman" w:eastAsia="Times New Roman" w:hAnsi="Times New Roman" w:cs="Times New Roman"/>
          <w:sz w:val="28"/>
          <w:szCs w:val="28"/>
          <w:lang w:eastAsia="cs-CZ"/>
        </w:rPr>
        <w:t>30.10.2018</w:t>
      </w:r>
      <w:proofErr w:type="gramEnd"/>
      <w:r w:rsidR="00C74C7F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bookmarkStart w:id="0" w:name="_GoBack"/>
      <w:bookmarkEnd w:id="0"/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53433A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33A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</w:t>
      </w:r>
      <w:r w:rsidR="00464C2F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………………….</w:t>
      </w:r>
    </w:p>
    <w:p w:rsidR="005D61F5" w:rsidRDefault="00464C2F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Mgr. Romana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Synakieviczová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 starostka</w:t>
      </w:r>
    </w:p>
    <w:p w:rsidR="005D61F5" w:rsidRDefault="005D61F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D61F5" w:rsidRDefault="005D61F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D61F5" w:rsidRDefault="005D61F5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D61F5" w:rsidRDefault="005D61F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br w:type="page"/>
      </w:r>
    </w:p>
    <w:p w:rsidR="004C6C87" w:rsidRPr="00D75E14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75E1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1  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Ceník služeb a sankce při nedodržení knihovního řádu 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----------------------------------------------------------------------------------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Ceny za roční registraci čtenáře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Registrační poplatek (děti i dospělí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                50 Kč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Po zaplacení registračního poplatku se občan stává čtenářem knihovny na jeden rok (dvanáct měsíců). Poplatek platí pro všechna oddělení a pobočku knihovny.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Ceny za kopírovací služby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TISK ČB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jednostranně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oboustranně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A4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2 Kč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3 Kč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TISK BAREVNÝ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jednostranně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oboustranně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A4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 Kč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9 Kč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TISK BAREVNÝ – FOTO, PLAKÁT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A4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10 Kč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Internet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 min 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….  6 Kč</w:t>
      </w:r>
      <w:proofErr w:type="gramEnd"/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 hodina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</w:t>
      </w:r>
      <w:proofErr w:type="gramStart"/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Kč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ZTP a senioři 1 </w:t>
      </w:r>
      <w:proofErr w:type="gramStart"/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hod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..…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…. 12 Kč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příp. 10 Kč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 pořízení CD, DVD nebo použití antivirového programu ke kontrole přineseného CD, DVD, </w:t>
      </w:r>
      <w:proofErr w:type="spellStart"/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flash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disk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MVS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Náklady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spojené se zajištěním MVS: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5D61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 Kč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 jednu knihu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plus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DPH.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Za služby zajištěné z jiné knihovny zaplatí uživatel částku touto knihovnou požadovanou (zajištění fotokopie náhradou za dílo apod.).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Ostatní sankce: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Ztráta nebo znehodnocení čt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enářského průkazu s kódem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20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Kč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Poškození kódu knihy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10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Kč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Ztráta časopisu (1 knihovní jednotka)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20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Kč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Finanční postih za ztrátu knihy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250 - 500 Kč dle hodnoty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Poškození či ztráta audioknihy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pořizovací cena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Společenské hry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pořizovací cena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Zpozdné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(upomínky)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Při nedodržení výpůjční lhůty stanovené knihovním řádem (tj. 3</w:t>
      </w:r>
      <w:r w:rsidR="002D329B">
        <w:rPr>
          <w:rFonts w:ascii="Times New Roman" w:eastAsia="Times New Roman" w:hAnsi="Times New Roman" w:cs="Times New Roman"/>
          <w:sz w:val="28"/>
          <w:szCs w:val="28"/>
          <w:lang w:eastAsia="cs-CZ"/>
        </w:rPr>
        <w:t>0 dnů na každou knihovní jednotku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) činí úhrada: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I. upomínka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15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Kč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II. upomínka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25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Kč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III. upomínka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35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Kč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Pokud čtenář neodevzdá zapůjčené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knihy nebo materiály ani po třetí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upomínce, obdrží výzvu k vrácení od Města Rájec-Jestřebí.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Doporučený dopis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50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Kč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2 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Pravidla půjčování deskových her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Hry se půjčují v dětském oddělení Městské knihovny v Rájci-Jestřebí registrovaným čtenářům.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Hry lze půjčovat prezenčně (hrát v knihovně) i absenčně (půjčit domů).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Prezenční půjčování deskových her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a) pře</w:t>
      </w:r>
      <w:r w:rsidR="00EB6404"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půjčením hry je čtenář povinen zkontrolovat si, zda je hra v pořádku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b) hra je pak načten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čtenářského konta příslušného čtenáře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c) při vracení hry čtenář spolu s knihovníkem zkontroluje, zda má hra všechny potřebné komponenty a hra je odečtena ze čtenářského konta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d) v případě poškození či ztráty jednotlivých částí hry nebo hry samotné je čtenář povinen poškozený díl či celou hru nahradit buď koupí potřebných komponentů, nebo zakoupením téže nové hry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e) pokud není možné zakoupit jako náhradu stejnou hru, po dohodě s knihovníkem bude pořízena hra jiná stejné hodnoty, případně bude hra v plné výši uhrazena</w:t>
      </w: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212A7" w:rsidRPr="00285981" w:rsidRDefault="00E212A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Absenční půjčování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="00E212A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377CBD">
        <w:rPr>
          <w:rFonts w:ascii="Times New Roman" w:eastAsia="Times New Roman" w:hAnsi="Times New Roman" w:cs="Times New Roman"/>
          <w:sz w:val="28"/>
          <w:szCs w:val="28"/>
          <w:lang w:eastAsia="cs-CZ"/>
        </w:rPr>
        <w:t>půjčit l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ze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1 hru na 1 měsíc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</w:t>
      </w:r>
      <w:r w:rsidR="00E212A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půjčením hry je čtenář povinen zkontrolovat si, zda je hra v pořádku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c) </w:t>
      </w:r>
      <w:r w:rsidR="00E212A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hra je načtena čtenáři do výpůjčního protokolu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d) </w:t>
      </w:r>
      <w:r w:rsidR="00E212A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čtenář se zavazuje vrátit hru včas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e) </w:t>
      </w:r>
      <w:r w:rsidR="00E212A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při vracení knihovník spolu se čtenářem zkontroluje, zda je hra v pořádku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f) </w:t>
      </w:r>
      <w:r w:rsidR="00E212A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případě ztráty nebo poškození jednotlivých částí či celé hry, které </w:t>
      </w:r>
      <w:r w:rsidR="00E212A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znemožní hru dále používat, musí ji čtenář nahradit stejnou novou hrou </w:t>
      </w:r>
      <w:r w:rsidR="00E212A7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nebo uhradit její pořizovací cenu.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Příloha č. 3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Zpřístupnění jednotlivých odděl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ení a pobočky Městské knihovny 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Rájec-</w:t>
      </w: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Jestřebí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Knihovna Rájec-</w:t>
      </w: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Jestřebí, Komenského 620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Oddělení pro děti: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po, čt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13-17h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Oddělení pro dospělé: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po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16-18h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čt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9-11h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16-18h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Knihovna </w:t>
      </w:r>
      <w:proofErr w:type="spellStart"/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Holešín</w:t>
      </w:r>
      <w:proofErr w:type="spellEnd"/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Pr="002859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>út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16-18h</w:t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 době prázdnin zavřeno</w:t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28598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6C87" w:rsidRPr="00285981" w:rsidRDefault="004C6C8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F691D" w:rsidRDefault="00DF691D"/>
    <w:sectPr w:rsidR="00DF69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14" w:rsidRDefault="00D75E14" w:rsidP="00554485">
      <w:pPr>
        <w:spacing w:after="0" w:line="240" w:lineRule="auto"/>
      </w:pPr>
      <w:r>
        <w:separator/>
      </w:r>
    </w:p>
  </w:endnote>
  <w:endnote w:type="continuationSeparator" w:id="0">
    <w:p w:rsidR="00D75E14" w:rsidRDefault="00D75E14" w:rsidP="0055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2488"/>
      <w:docPartObj>
        <w:docPartGallery w:val="Page Numbers (Bottom of Page)"/>
        <w:docPartUnique/>
      </w:docPartObj>
    </w:sdtPr>
    <w:sdtContent>
      <w:p w:rsidR="00D75E14" w:rsidRDefault="00D75E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4F">
          <w:rPr>
            <w:noProof/>
          </w:rPr>
          <w:t>1</w:t>
        </w:r>
        <w:r>
          <w:fldChar w:fldCharType="end"/>
        </w:r>
      </w:p>
    </w:sdtContent>
  </w:sdt>
  <w:p w:rsidR="00D75E14" w:rsidRDefault="00D75E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14" w:rsidRDefault="00D75E14" w:rsidP="00554485">
      <w:pPr>
        <w:spacing w:after="0" w:line="240" w:lineRule="auto"/>
      </w:pPr>
      <w:r>
        <w:separator/>
      </w:r>
    </w:p>
  </w:footnote>
  <w:footnote w:type="continuationSeparator" w:id="0">
    <w:p w:rsidR="00D75E14" w:rsidRDefault="00D75E14" w:rsidP="0055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530"/>
    <w:multiLevelType w:val="hybridMultilevel"/>
    <w:tmpl w:val="0AACB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496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E46C4F"/>
    <w:multiLevelType w:val="singleLevel"/>
    <w:tmpl w:val="08F2AD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64DD3E93"/>
    <w:multiLevelType w:val="singleLevel"/>
    <w:tmpl w:val="98C42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E8E15BC"/>
    <w:multiLevelType w:val="singleLevel"/>
    <w:tmpl w:val="E0142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7D"/>
    <w:rsid w:val="000559B9"/>
    <w:rsid w:val="000E29FC"/>
    <w:rsid w:val="000E5045"/>
    <w:rsid w:val="0010784F"/>
    <w:rsid w:val="00226635"/>
    <w:rsid w:val="002D329B"/>
    <w:rsid w:val="0036041C"/>
    <w:rsid w:val="00377CBD"/>
    <w:rsid w:val="003B5274"/>
    <w:rsid w:val="00455A81"/>
    <w:rsid w:val="00464C2F"/>
    <w:rsid w:val="004C6C87"/>
    <w:rsid w:val="00554485"/>
    <w:rsid w:val="005D61F5"/>
    <w:rsid w:val="005E32F3"/>
    <w:rsid w:val="0060493D"/>
    <w:rsid w:val="006352B7"/>
    <w:rsid w:val="007E4BDB"/>
    <w:rsid w:val="00812368"/>
    <w:rsid w:val="00843E7D"/>
    <w:rsid w:val="008C4F1C"/>
    <w:rsid w:val="008D7D11"/>
    <w:rsid w:val="008E7615"/>
    <w:rsid w:val="00AB4877"/>
    <w:rsid w:val="00BC5F7D"/>
    <w:rsid w:val="00BD6344"/>
    <w:rsid w:val="00C015A7"/>
    <w:rsid w:val="00C20101"/>
    <w:rsid w:val="00C24C41"/>
    <w:rsid w:val="00C74C7F"/>
    <w:rsid w:val="00CB06B9"/>
    <w:rsid w:val="00D0308B"/>
    <w:rsid w:val="00D75E14"/>
    <w:rsid w:val="00DF691D"/>
    <w:rsid w:val="00E032C9"/>
    <w:rsid w:val="00E212A7"/>
    <w:rsid w:val="00EB6404"/>
    <w:rsid w:val="00EC51AB"/>
    <w:rsid w:val="00E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C8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F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C6C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C6C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485"/>
  </w:style>
  <w:style w:type="paragraph" w:styleId="Zpat">
    <w:name w:val="footer"/>
    <w:basedOn w:val="Normln"/>
    <w:link w:val="ZpatChar"/>
    <w:uiPriority w:val="99"/>
    <w:unhideWhenUsed/>
    <w:rsid w:val="0055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485"/>
  </w:style>
  <w:style w:type="table" w:customStyle="1" w:styleId="TableGrid">
    <w:name w:val="TableGrid"/>
    <w:rsid w:val="0055448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C8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F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C6C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C6C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485"/>
  </w:style>
  <w:style w:type="paragraph" w:styleId="Zpat">
    <w:name w:val="footer"/>
    <w:basedOn w:val="Normln"/>
    <w:link w:val="ZpatChar"/>
    <w:uiPriority w:val="99"/>
    <w:unhideWhenUsed/>
    <w:rsid w:val="0055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485"/>
  </w:style>
  <w:style w:type="table" w:customStyle="1" w:styleId="TableGrid">
    <w:name w:val="TableGrid"/>
    <w:rsid w:val="0055448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ajecjestrebi.knihovn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4973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rájec-Jestřebí</Company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Henzl</dc:creator>
  <cp:lastModifiedBy>Pavla Kotlánová</cp:lastModifiedBy>
  <cp:revision>3</cp:revision>
  <cp:lastPrinted>2018-09-04T06:05:00Z</cp:lastPrinted>
  <dcterms:created xsi:type="dcterms:W3CDTF">2018-11-06T10:06:00Z</dcterms:created>
  <dcterms:modified xsi:type="dcterms:W3CDTF">2018-11-06T10:16:00Z</dcterms:modified>
</cp:coreProperties>
</file>